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79B1BBC3" w:rsidR="00EF6B1E" w:rsidRPr="00B2041B" w:rsidRDefault="00D34801" w:rsidP="002F14D2">
      <w:pPr>
        <w:spacing w:before="120" w:after="120"/>
        <w:rPr>
          <w:b/>
          <w:bCs/>
          <w:color w:val="3F4043" w:themeColor="accent1" w:themeShade="BF"/>
          <w:sz w:val="21"/>
          <w:szCs w:val="21"/>
        </w:rPr>
      </w:pPr>
      <w:r w:rsidRPr="00B2041B">
        <w:rPr>
          <w:b/>
          <w:color w:val="3F4043" w:themeColor="accent1" w:themeShade="BF"/>
          <w:sz w:val="21"/>
          <w:szCs w:val="21"/>
        </w:rPr>
        <w:t>Você está convidado a usar este calendário para ajudar a planejar e compartilhar atividades de serviço com o seu clube. Edite as ideias inspiradoras abaixo para fazer esta ferramenta funcionar para você, seu clube e sua comunidade.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B2041B" w:rsidRDefault="00D41CCC" w:rsidP="00D41CCC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Julho</w:t>
            </w:r>
          </w:p>
        </w:tc>
        <w:tc>
          <w:tcPr>
            <w:tcW w:w="4348" w:type="dxa"/>
            <w:shd w:val="clear" w:color="auto" w:fill="00338D"/>
          </w:tcPr>
          <w:p w14:paraId="603D41E9" w14:textId="0E4E3790" w:rsidR="00D41CCC" w:rsidRPr="00B2041B" w:rsidRDefault="00D41CCC" w:rsidP="00562AD7">
            <w:pPr>
              <w:pStyle w:val="Heading1"/>
              <w:outlineLvl w:val="0"/>
              <w:rPr>
                <w:b w:val="0"/>
                <w:bCs w:val="0"/>
                <w:noProof/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 xml:space="preserve">Agosto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B2041B" w:rsidRDefault="00D41CCC" w:rsidP="00D41CCC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Setembro</w:t>
            </w:r>
          </w:p>
        </w:tc>
      </w:tr>
      <w:tr w:rsidR="00D41CCC" w14:paraId="603D41EF" w14:textId="77777777" w:rsidTr="002F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28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26CEE020" w:rsidR="00D41CCC" w:rsidRPr="00B2041B" w:rsidRDefault="00D34801" w:rsidP="0049007F">
            <w:pPr>
              <w:rPr>
                <w:color w:val="3F4043" w:themeColor="accent1" w:themeShade="BF"/>
                <w:sz w:val="21"/>
                <w:szCs w:val="21"/>
              </w:rPr>
            </w:pP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1° de julho inicia um novo ano Leonístico! Comece sua </w:t>
            </w:r>
            <w:hyperlink r:id="rId9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Jornada de Serviços</w:t>
              </w:r>
            </w:hyperlink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e compartilhe os recursos do </w:t>
            </w:r>
            <w:hyperlink r:id="rId10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Kit de ferramentas de serviços</w:t>
              </w:r>
            </w:hyperlink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com o seu clube.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7B161A57" w:rsidR="00D41CCC" w:rsidRPr="00B2041B" w:rsidRDefault="00D34801" w:rsidP="0049007F">
            <w:pPr>
              <w:rPr>
                <w:color w:val="3F4043" w:themeColor="accent1" w:themeShade="BF"/>
                <w:sz w:val="21"/>
                <w:szCs w:val="21"/>
              </w:rPr>
            </w:pP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12 de agosto é o </w:t>
            </w:r>
            <w:r w:rsidRPr="00B2041B">
              <w:rPr>
                <w:i/>
                <w:iCs/>
                <w:color w:val="3F4043" w:themeColor="accent1" w:themeShade="BF"/>
                <w:sz w:val="21"/>
                <w:szCs w:val="21"/>
              </w:rPr>
              <w:t>Dia Internacional da Juventude</w:t>
            </w: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. Visite nossa </w:t>
            </w:r>
            <w:hyperlink r:id="rId11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webpage da juventude</w:t>
              </w:r>
            </w:hyperlink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para ideias de serviço, incluindo o programa de Lions Quest de LCIF.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7F0952EB" w:rsidR="00D41CCC" w:rsidRPr="00B2041B" w:rsidRDefault="00D34801" w:rsidP="008A1D0D">
            <w:pPr>
              <w:rPr>
                <w:color w:val="3F4043" w:themeColor="accent1" w:themeShade="BF"/>
                <w:sz w:val="21"/>
                <w:szCs w:val="21"/>
              </w:rPr>
            </w:pP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A segunda semana de setembro é o momento </w:t>
            </w:r>
            <w:proofErr w:type="gramStart"/>
            <w:r w:rsidRPr="00B2041B">
              <w:rPr>
                <w:color w:val="3F4043" w:themeColor="accent1" w:themeShade="BF"/>
                <w:sz w:val="21"/>
                <w:szCs w:val="21"/>
              </w:rPr>
              <w:t>de Vamos</w:t>
            </w:r>
            <w:proofErr w:type="gramEnd"/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comemorar as comunidades com #</w:t>
            </w:r>
            <w:r w:rsidRPr="00B2041B">
              <w:rPr>
                <w:i/>
                <w:color w:val="3F4043" w:themeColor="accent1" w:themeShade="BF"/>
                <w:sz w:val="21"/>
                <w:szCs w:val="21"/>
              </w:rPr>
              <w:t>CelebrateCommunity</w:t>
            </w: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e servir em um Kiwanis, Optimist ou Rotary Club de sua área.</w:t>
            </w:r>
          </w:p>
        </w:tc>
      </w:tr>
    </w:tbl>
    <w:p w14:paraId="603D41F8" w14:textId="5988BC92" w:rsidR="00D41CCC" w:rsidRPr="00B2041B" w:rsidRDefault="00D41CCC" w:rsidP="00173ECD">
      <w:pPr>
        <w:pStyle w:val="NoSpacing"/>
        <w:rPr>
          <w:sz w:val="6"/>
          <w:szCs w:val="18"/>
        </w:rPr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Outubro</w:t>
            </w:r>
          </w:p>
        </w:tc>
        <w:tc>
          <w:tcPr>
            <w:tcW w:w="4348" w:type="dxa"/>
          </w:tcPr>
          <w:p w14:paraId="603D41FA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Novembro</w:t>
            </w:r>
          </w:p>
        </w:tc>
        <w:tc>
          <w:tcPr>
            <w:tcW w:w="4349" w:type="dxa"/>
          </w:tcPr>
          <w:p w14:paraId="603D41FB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Dezembro</w:t>
            </w:r>
          </w:p>
        </w:tc>
      </w:tr>
      <w:tr w:rsidR="00D41CCC" w14:paraId="603D4200" w14:textId="77777777" w:rsidTr="002F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28"/>
        </w:trPr>
        <w:tc>
          <w:tcPr>
            <w:tcW w:w="4348" w:type="dxa"/>
            <w:shd w:val="clear" w:color="auto" w:fill="auto"/>
          </w:tcPr>
          <w:p w14:paraId="603D41FD" w14:textId="13991561" w:rsidR="00D41CCC" w:rsidRPr="00B2041B" w:rsidRDefault="005819CD" w:rsidP="00BB6F5D">
            <w:pPr>
              <w:rPr>
                <w:color w:val="3F4043" w:themeColor="accent1" w:themeShade="BF"/>
                <w:sz w:val="21"/>
                <w:szCs w:val="21"/>
              </w:rPr>
            </w:pPr>
            <w:r>
              <w:rPr>
                <w:color w:val="3F4043" w:themeColor="accent1" w:themeShade="BF"/>
                <w:sz w:val="21"/>
                <w:szCs w:val="21"/>
              </w:rPr>
              <w:t>A segunda quinta-feira</w:t>
            </w:r>
            <w:r w:rsidR="001449B9" w:rsidRPr="00B2041B">
              <w:rPr>
                <w:color w:val="3F4043" w:themeColor="accent1" w:themeShade="BF"/>
                <w:sz w:val="21"/>
                <w:szCs w:val="21"/>
              </w:rPr>
              <w:t xml:space="preserve"> é </w:t>
            </w:r>
            <w:r w:rsidR="001449B9" w:rsidRPr="00B2041B">
              <w:rPr>
                <w:i/>
                <w:color w:val="3F4043" w:themeColor="accent1" w:themeShade="BF"/>
                <w:sz w:val="21"/>
                <w:szCs w:val="21"/>
              </w:rPr>
              <w:t>o Dia Mundial da Visão</w:t>
            </w:r>
            <w:r w:rsidR="001449B9" w:rsidRPr="00B2041B">
              <w:rPr>
                <w:color w:val="3F4043" w:themeColor="accent1" w:themeShade="BF"/>
                <w:sz w:val="21"/>
                <w:szCs w:val="21"/>
              </w:rPr>
              <w:t xml:space="preserve">. Comece pela nossa </w:t>
            </w:r>
            <w:hyperlink r:id="rId12" w:history="1">
              <w:r w:rsidR="001449B9"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webpage da visão</w:t>
              </w:r>
            </w:hyperlink>
            <w:r w:rsidR="001449B9" w:rsidRPr="00B2041B">
              <w:rPr>
                <w:color w:val="3F4043" w:themeColor="accent1" w:themeShade="BF"/>
                <w:sz w:val="21"/>
                <w:szCs w:val="21"/>
              </w:rPr>
              <w:t xml:space="preserve"> para encontrar ideias de projetos de serviço, ferramentas de planejamento e oportunidades de subsídios de LCIF.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18B5A077" w:rsidR="00D41CCC" w:rsidRPr="00B2041B" w:rsidRDefault="00562AD7" w:rsidP="00F7720D">
            <w:pPr>
              <w:rPr>
                <w:color w:val="3F4043" w:themeColor="accent1" w:themeShade="BF"/>
                <w:sz w:val="21"/>
                <w:szCs w:val="21"/>
              </w:rPr>
            </w:pPr>
            <w:bookmarkStart w:id="0" w:name="_Hlk115254420"/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14 de novembro é o </w:t>
            </w:r>
            <w:r w:rsidRPr="00B2041B">
              <w:rPr>
                <w:i/>
                <w:iCs/>
                <w:color w:val="3F4043" w:themeColor="accent1" w:themeShade="BF"/>
                <w:sz w:val="21"/>
                <w:szCs w:val="21"/>
              </w:rPr>
              <w:t>Dia Mundial do Diabetes</w:t>
            </w: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. Visite nossa </w:t>
            </w:r>
            <w:hyperlink r:id="rId13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webpage de diabetes</w:t>
              </w:r>
            </w:hyperlink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para saber como seu clube pode ajudar a combater essa epidemia global.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470FBF19" w:rsidR="00D41CCC" w:rsidRPr="00B2041B" w:rsidRDefault="00860F2A" w:rsidP="0099605A">
            <w:pPr>
              <w:rPr>
                <w:color w:val="3F4043" w:themeColor="accent1" w:themeShade="BF"/>
                <w:sz w:val="21"/>
                <w:szCs w:val="21"/>
              </w:rPr>
            </w:pP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5 de dezembro é o </w:t>
            </w:r>
            <w:r w:rsidRPr="00B2041B">
              <w:rPr>
                <w:i/>
                <w:iCs/>
                <w:color w:val="3F4043" w:themeColor="accent1" w:themeShade="BF"/>
                <w:sz w:val="21"/>
                <w:szCs w:val="21"/>
              </w:rPr>
              <w:t xml:space="preserve">Dia Internacional dos </w:t>
            </w:r>
            <w:proofErr w:type="spellStart"/>
            <w:r w:rsidRPr="00B2041B">
              <w:rPr>
                <w:i/>
                <w:iCs/>
                <w:color w:val="3F4043" w:themeColor="accent1" w:themeShade="BF"/>
                <w:sz w:val="21"/>
                <w:szCs w:val="21"/>
              </w:rPr>
              <w:t>Leos</w:t>
            </w:r>
            <w:proofErr w:type="spellEnd"/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. Faça parceria com o seu </w:t>
            </w:r>
            <w:hyperlink r:id="rId14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Leo clube</w:t>
              </w:r>
            </w:hyperlink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em um projeto de serviço ou inicie um novo Leo clube. </w:t>
            </w:r>
          </w:p>
        </w:tc>
      </w:tr>
    </w:tbl>
    <w:p w14:paraId="603D4209" w14:textId="6DB722D3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Janeiro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Fevereiro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Março</w:t>
            </w:r>
          </w:p>
        </w:tc>
      </w:tr>
      <w:tr w:rsidR="00D41CCC" w14:paraId="603D4211" w14:textId="77777777" w:rsidTr="002F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28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1E162E28" w:rsidR="00D41CCC" w:rsidRPr="00B2041B" w:rsidRDefault="00A03799" w:rsidP="001209AD">
            <w:pPr>
              <w:rPr>
                <w:color w:val="3F4043" w:themeColor="accent1" w:themeShade="BF"/>
                <w:sz w:val="21"/>
                <w:szCs w:val="21"/>
              </w:rPr>
            </w:pP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Patrocine um concurso do </w:t>
            </w:r>
            <w:hyperlink r:id="rId15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Cartaz sobre a Paz</w:t>
              </w:r>
            </w:hyperlink>
            <w:r w:rsidRPr="00B2041B">
              <w:rPr>
                <w:color w:val="00338D"/>
                <w:sz w:val="21"/>
                <w:szCs w:val="21"/>
              </w:rPr>
              <w:t xml:space="preserve"> </w:t>
            </w: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e </w:t>
            </w:r>
            <w:hyperlink r:id="rId16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Redação sobre a Paz</w:t>
              </w:r>
            </w:hyperlink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e inspire a visão sobre a paz dos jovens. Os kits estarão à venda em 15 de janeiro.  </w:t>
            </w:r>
          </w:p>
        </w:tc>
        <w:tc>
          <w:tcPr>
            <w:tcW w:w="4348" w:type="dxa"/>
            <w:shd w:val="clear" w:color="auto" w:fill="auto"/>
          </w:tcPr>
          <w:p w14:paraId="603D420F" w14:textId="14A2BBA1" w:rsidR="00D41CCC" w:rsidRPr="00B2041B" w:rsidRDefault="0096593A" w:rsidP="001209AD">
            <w:pPr>
              <w:rPr>
                <w:color w:val="3F4043" w:themeColor="accent1" w:themeShade="BF"/>
                <w:sz w:val="21"/>
                <w:szCs w:val="21"/>
              </w:rPr>
            </w:pP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15 de fevereiro é o Dia </w:t>
            </w:r>
            <w:r w:rsidRPr="00B2041B">
              <w:rPr>
                <w:i/>
                <w:color w:val="3F4043" w:themeColor="accent1" w:themeShade="BF"/>
                <w:sz w:val="21"/>
                <w:szCs w:val="21"/>
              </w:rPr>
              <w:t>do Câncer Infantil</w:t>
            </w: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. Nosso </w:t>
            </w:r>
            <w:hyperlink r:id="rId17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website do Câncer Infantil</w:t>
              </w:r>
            </w:hyperlink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inclui ideias de serviço e oportunidades de subsídios de LCIF para ajudar as famílias afetadas. 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53F58394" w:rsidR="00D41CCC" w:rsidRPr="00B2041B" w:rsidRDefault="00000000" w:rsidP="00A9237A">
            <w:pPr>
              <w:rPr>
                <w:rFonts w:eastAsia="Helvetica" w:cs="Helvetica"/>
                <w:color w:val="3F4043" w:themeColor="accent1" w:themeShade="BF"/>
                <w:sz w:val="21"/>
                <w:szCs w:val="21"/>
              </w:rPr>
            </w:pPr>
            <w:hyperlink r:id="rId18" w:history="1">
              <w:r w:rsidRPr="00B2041B">
                <w:rPr>
                  <w:rStyle w:val="Hyperlink"/>
                  <w:b/>
                  <w:i/>
                  <w:color w:val="00338D"/>
                  <w:sz w:val="21"/>
                  <w:szCs w:val="21"/>
                </w:rPr>
                <w:t>Dia do Lions junto à Organização das Nações Unidas</w:t>
              </w:r>
            </w:hyperlink>
            <w:r w:rsidRPr="00B2041B">
              <w:rPr>
                <w:color w:val="00338D"/>
                <w:sz w:val="21"/>
                <w:szCs w:val="21"/>
              </w:rPr>
              <w:t xml:space="preserve"> </w:t>
            </w:r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foi realizado pela primeira vez em março de 1978. Planeje uma atividade de  </w:t>
            </w:r>
            <w:hyperlink r:id="rId19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defesa de causas</w:t>
              </w:r>
            </w:hyperlink>
            <w:r w:rsidRPr="00B2041B">
              <w:rPr>
                <w:color w:val="3F4043" w:themeColor="accent1" w:themeShade="BF"/>
                <w:sz w:val="21"/>
                <w:szCs w:val="21"/>
              </w:rPr>
              <w:t xml:space="preserve"> para ajudar a fazer mudanças positivas.</w:t>
            </w:r>
          </w:p>
        </w:tc>
      </w:tr>
    </w:tbl>
    <w:p w14:paraId="603D421A" w14:textId="25BFE72C" w:rsidR="00D41CCC" w:rsidRPr="00B2041B" w:rsidRDefault="00D41CCC" w:rsidP="00173ECD">
      <w:pPr>
        <w:pStyle w:val="NoSpacing"/>
        <w:rPr>
          <w:sz w:val="6"/>
          <w:szCs w:val="18"/>
        </w:rPr>
      </w:pPr>
    </w:p>
    <w:tbl>
      <w:tblPr>
        <w:tblStyle w:val="GridTable4-Accent3"/>
        <w:tblW w:w="13054" w:type="dxa"/>
        <w:tblLook w:val="0420" w:firstRow="1" w:lastRow="0" w:firstColumn="0" w:lastColumn="0" w:noHBand="0" w:noVBand="1"/>
      </w:tblPr>
      <w:tblGrid>
        <w:gridCol w:w="4351"/>
        <w:gridCol w:w="4351"/>
        <w:gridCol w:w="4352"/>
      </w:tblGrid>
      <w:tr w:rsidR="00D41CCC" w14:paraId="603D421E" w14:textId="77777777" w:rsidTr="00B20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4351" w:type="dxa"/>
          </w:tcPr>
          <w:p w14:paraId="603D421B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Abril</w:t>
            </w:r>
          </w:p>
        </w:tc>
        <w:tc>
          <w:tcPr>
            <w:tcW w:w="4351" w:type="dxa"/>
          </w:tcPr>
          <w:p w14:paraId="603D421C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Maio</w:t>
            </w:r>
          </w:p>
        </w:tc>
        <w:tc>
          <w:tcPr>
            <w:tcW w:w="4352" w:type="dxa"/>
          </w:tcPr>
          <w:p w14:paraId="603D421D" w14:textId="77777777" w:rsidR="00D41CCC" w:rsidRPr="00B2041B" w:rsidRDefault="00D41CCC" w:rsidP="00146AEE">
            <w:pPr>
              <w:pStyle w:val="Heading1"/>
              <w:outlineLvl w:val="0"/>
              <w:rPr>
                <w:sz w:val="24"/>
                <w:szCs w:val="28"/>
              </w:rPr>
            </w:pPr>
            <w:r w:rsidRPr="00B2041B">
              <w:rPr>
                <w:sz w:val="24"/>
                <w:szCs w:val="28"/>
              </w:rPr>
              <w:t>Junho</w:t>
            </w:r>
          </w:p>
        </w:tc>
      </w:tr>
      <w:tr w:rsidR="00D41CCC" w14:paraId="603D4222" w14:textId="77777777" w:rsidTr="00B20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9"/>
        </w:trPr>
        <w:tc>
          <w:tcPr>
            <w:tcW w:w="4351" w:type="dxa"/>
            <w:shd w:val="clear" w:color="auto" w:fill="auto"/>
          </w:tcPr>
          <w:p w14:paraId="603D421F" w14:textId="6CD57015" w:rsidR="00D41CCC" w:rsidRPr="00B2041B" w:rsidRDefault="004B59DA" w:rsidP="00504096">
            <w:pPr>
              <w:rPr>
                <w:color w:val="262626" w:themeColor="text1" w:themeTint="D9"/>
                <w:sz w:val="21"/>
                <w:szCs w:val="21"/>
              </w:rPr>
            </w:pPr>
            <w:r w:rsidRPr="00B2041B">
              <w:rPr>
                <w:color w:val="262626" w:themeColor="text1" w:themeTint="D9"/>
                <w:sz w:val="21"/>
                <w:szCs w:val="21"/>
              </w:rPr>
              <w:t xml:space="preserve">22 de abril é o </w:t>
            </w:r>
            <w:r w:rsidRPr="00B2041B">
              <w:rPr>
                <w:i/>
                <w:iCs/>
                <w:color w:val="262626" w:themeColor="text1" w:themeTint="D9"/>
                <w:sz w:val="21"/>
                <w:szCs w:val="21"/>
              </w:rPr>
              <w:t>Dia</w:t>
            </w:r>
            <w:r w:rsidRPr="00B2041B">
              <w:rPr>
                <w:color w:val="262626" w:themeColor="text1" w:themeTint="D9"/>
                <w:sz w:val="21"/>
                <w:szCs w:val="21"/>
              </w:rPr>
              <w:t xml:space="preserve"> </w:t>
            </w:r>
            <w:r w:rsidRPr="00B2041B">
              <w:rPr>
                <w:i/>
                <w:color w:val="262626" w:themeColor="text1" w:themeTint="D9"/>
                <w:sz w:val="21"/>
                <w:szCs w:val="21"/>
              </w:rPr>
              <w:t>da Terra</w:t>
            </w:r>
            <w:r w:rsidRPr="00B2041B">
              <w:rPr>
                <w:color w:val="262626" w:themeColor="text1" w:themeTint="D9"/>
                <w:sz w:val="21"/>
                <w:szCs w:val="21"/>
              </w:rPr>
              <w:t xml:space="preserve">. Encontre ideias de serviços e oportunidades para subsídios oferecidos por LCIF para proteger e restaurar o meio ambiente na nossa </w:t>
            </w:r>
            <w:hyperlink r:id="rId20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webpage do meio ambiente</w:t>
              </w:r>
            </w:hyperlink>
            <w:r w:rsidRPr="00B2041B">
              <w:rPr>
                <w:color w:val="262626" w:themeColor="text1" w:themeTint="D9"/>
                <w:sz w:val="21"/>
                <w:szCs w:val="21"/>
              </w:rPr>
              <w:t xml:space="preserve">. </w:t>
            </w:r>
          </w:p>
        </w:tc>
        <w:tc>
          <w:tcPr>
            <w:tcW w:w="4351" w:type="dxa"/>
            <w:shd w:val="clear" w:color="auto" w:fill="F2F2F2" w:themeFill="background1" w:themeFillShade="F2"/>
          </w:tcPr>
          <w:p w14:paraId="603D4220" w14:textId="52CA5F22" w:rsidR="00D41CCC" w:rsidRPr="00B2041B" w:rsidRDefault="00B839C7" w:rsidP="00AB0144">
            <w:pPr>
              <w:rPr>
                <w:color w:val="262626" w:themeColor="text1" w:themeTint="D9"/>
                <w:sz w:val="21"/>
                <w:szCs w:val="21"/>
              </w:rPr>
            </w:pPr>
            <w:r w:rsidRPr="00B2041B">
              <w:rPr>
                <w:color w:val="262626" w:themeColor="text1" w:themeTint="D9"/>
                <w:sz w:val="21"/>
                <w:szCs w:val="21"/>
              </w:rPr>
              <w:t>28 de maio é</w:t>
            </w:r>
            <w:r w:rsidRPr="00B2041B">
              <w:rPr>
                <w:i/>
                <w:color w:val="262626" w:themeColor="text1" w:themeTint="D9"/>
                <w:sz w:val="21"/>
                <w:szCs w:val="21"/>
              </w:rPr>
              <w:t xml:space="preserve"> o Dia Mundial da Fome</w:t>
            </w:r>
            <w:r w:rsidRPr="00B2041B">
              <w:rPr>
                <w:color w:val="262626" w:themeColor="text1" w:themeTint="D9"/>
                <w:sz w:val="21"/>
                <w:szCs w:val="21"/>
              </w:rPr>
              <w:t xml:space="preserve">. Nossa </w:t>
            </w:r>
            <w:hyperlink r:id="rId21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webpage da fome</w:t>
              </w:r>
            </w:hyperlink>
            <w:r w:rsidRPr="00B2041B">
              <w:rPr>
                <w:color w:val="262626" w:themeColor="text1" w:themeTint="D9"/>
                <w:sz w:val="21"/>
                <w:szCs w:val="21"/>
              </w:rPr>
              <w:t xml:space="preserve"> fornece ideias sobre como o seu clube pode ajudar e há oportunidades de subsídios de LCIF para ampliar o seu serviço. </w:t>
            </w:r>
          </w:p>
        </w:tc>
        <w:tc>
          <w:tcPr>
            <w:tcW w:w="4352" w:type="dxa"/>
            <w:shd w:val="clear" w:color="auto" w:fill="auto"/>
          </w:tcPr>
          <w:p w14:paraId="603D4221" w14:textId="2825BFF6" w:rsidR="00D41CCC" w:rsidRPr="00B2041B" w:rsidRDefault="00636AF0" w:rsidP="00473A94">
            <w:pPr>
              <w:rPr>
                <w:color w:val="262626" w:themeColor="text1" w:themeTint="D9"/>
                <w:sz w:val="21"/>
                <w:szCs w:val="21"/>
              </w:rPr>
            </w:pPr>
            <w:r w:rsidRPr="00B2041B">
              <w:rPr>
                <w:color w:val="262626" w:themeColor="text1" w:themeTint="D9"/>
                <w:sz w:val="21"/>
                <w:szCs w:val="21"/>
              </w:rPr>
              <w:t xml:space="preserve">O primeiro subsídio de LCIF para </w:t>
            </w:r>
            <w:hyperlink r:id="rId22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Ajuda após catástrofes</w:t>
              </w:r>
            </w:hyperlink>
            <w:r w:rsidRPr="00B2041B">
              <w:rPr>
                <w:color w:val="262626" w:themeColor="text1" w:themeTint="D9"/>
                <w:sz w:val="21"/>
                <w:szCs w:val="21"/>
              </w:rPr>
              <w:t xml:space="preserve"> foi concedido em junho de 1972. Realize uma campanha de arrecadação de fundos para LCIF ou verifique o </w:t>
            </w:r>
            <w:hyperlink r:id="rId23" w:history="1">
              <w:r w:rsidRPr="00B2041B">
                <w:rPr>
                  <w:rStyle w:val="Hyperlink"/>
                  <w:b/>
                  <w:color w:val="00338D"/>
                  <w:sz w:val="21"/>
                  <w:szCs w:val="21"/>
                </w:rPr>
                <w:t>Kit de Ferramentas de Subsídios de LCIF</w:t>
              </w:r>
            </w:hyperlink>
            <w:r w:rsidRPr="00B2041B">
              <w:rPr>
                <w:color w:val="00338D"/>
                <w:sz w:val="21"/>
                <w:szCs w:val="21"/>
              </w:rPr>
              <w:t xml:space="preserve"> </w:t>
            </w:r>
            <w:r w:rsidRPr="00B2041B">
              <w:rPr>
                <w:color w:val="262626" w:themeColor="text1" w:themeTint="D9"/>
                <w:sz w:val="21"/>
                <w:szCs w:val="21"/>
              </w:rPr>
              <w:t xml:space="preserve">para estender este legado de serviço. 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</w:pPr>
    </w:p>
    <w:sectPr w:rsidR="00D41CCC" w:rsidRPr="00173ECD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B0DB" w14:textId="77777777" w:rsidR="00AB5476" w:rsidRDefault="00AB5476" w:rsidP="004420CD">
      <w:r>
        <w:separator/>
      </w:r>
    </w:p>
  </w:endnote>
  <w:endnote w:type="continuationSeparator" w:id="0">
    <w:p w14:paraId="3B59F16E" w14:textId="77777777" w:rsidR="00AB5476" w:rsidRDefault="00AB5476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77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473A94" w:rsidRDefault="00473A94" w:rsidP="00473A94">
    <w:pPr>
      <w:pStyle w:val="Footer"/>
      <w:jc w:val="left"/>
      <w:rPr>
        <w:sz w:val="20"/>
        <w:szCs w:val="20"/>
      </w:rPr>
    </w:pPr>
    <w:r>
      <w:rPr>
        <w:sz w:val="20"/>
      </w:rPr>
      <w:t>Calendário de Serviços do Lions Clube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B65F" w14:textId="77777777" w:rsidR="00AB5476" w:rsidRDefault="00AB5476" w:rsidP="004420CD">
      <w:r>
        <w:separator/>
      </w:r>
    </w:p>
  </w:footnote>
  <w:footnote w:type="continuationSeparator" w:id="0">
    <w:p w14:paraId="4C17676F" w14:textId="77777777" w:rsidR="00AB5476" w:rsidRDefault="00AB5476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547D81D4" w:rsidR="00B9107A" w:rsidRPr="00B2041B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44"/>
        <w:szCs w:val="48"/>
      </w:rPr>
    </w:pPr>
    <w:r w:rsidRPr="00B2041B">
      <w:rPr>
        <w:b/>
        <w:noProof/>
        <w:sz w:val="44"/>
        <w:szCs w:val="48"/>
      </w:rPr>
      <w:drawing>
        <wp:anchor distT="0" distB="0" distL="182880" distR="182880" simplePos="0" relativeHeight="251660288" behindDoc="1" locked="0" layoutInCell="1" allowOverlap="1" wp14:anchorId="603D4237" wp14:editId="30CDCA1A">
          <wp:simplePos x="0" y="0"/>
          <wp:positionH relativeFrom="rightMargin">
            <wp:posOffset>-793750</wp:posOffset>
          </wp:positionH>
          <wp:positionV relativeFrom="page">
            <wp:posOffset>336550</wp:posOffset>
          </wp:positionV>
          <wp:extent cx="793750" cy="734695"/>
          <wp:effectExtent l="0" t="0" r="6350" b="8255"/>
          <wp:wrapTight wrapText="bothSides">
            <wp:wrapPolygon edited="0">
              <wp:start x="0" y="0"/>
              <wp:lineTo x="0" y="21283"/>
              <wp:lineTo x="21254" y="21283"/>
              <wp:lineTo x="212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41B">
      <w:rPr>
        <w:b/>
        <w:sz w:val="44"/>
        <w:szCs w:val="48"/>
      </w:rPr>
      <w:t>Calendário de Serviços do Lions Clube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73D0"/>
    <w:rsid w:val="00041C9B"/>
    <w:rsid w:val="00050011"/>
    <w:rsid w:val="000570D1"/>
    <w:rsid w:val="0007217B"/>
    <w:rsid w:val="00090E2C"/>
    <w:rsid w:val="000A76F2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60B8D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14D2"/>
    <w:rsid w:val="002F3FC9"/>
    <w:rsid w:val="002F469C"/>
    <w:rsid w:val="00300999"/>
    <w:rsid w:val="003208CA"/>
    <w:rsid w:val="003417E4"/>
    <w:rsid w:val="003463A0"/>
    <w:rsid w:val="003A201A"/>
    <w:rsid w:val="003A4187"/>
    <w:rsid w:val="003A71D8"/>
    <w:rsid w:val="003D76ED"/>
    <w:rsid w:val="003F3BFA"/>
    <w:rsid w:val="00404C7D"/>
    <w:rsid w:val="004208BF"/>
    <w:rsid w:val="00433ABD"/>
    <w:rsid w:val="004420CD"/>
    <w:rsid w:val="00461193"/>
    <w:rsid w:val="00473A94"/>
    <w:rsid w:val="00474007"/>
    <w:rsid w:val="00483F3E"/>
    <w:rsid w:val="0049007F"/>
    <w:rsid w:val="004B591D"/>
    <w:rsid w:val="004B59DA"/>
    <w:rsid w:val="004C688C"/>
    <w:rsid w:val="004D248A"/>
    <w:rsid w:val="004F22D4"/>
    <w:rsid w:val="004F6375"/>
    <w:rsid w:val="00504096"/>
    <w:rsid w:val="005117B6"/>
    <w:rsid w:val="00540F33"/>
    <w:rsid w:val="00562AD7"/>
    <w:rsid w:val="00565858"/>
    <w:rsid w:val="005673D9"/>
    <w:rsid w:val="005819CD"/>
    <w:rsid w:val="005B6AF4"/>
    <w:rsid w:val="005C2177"/>
    <w:rsid w:val="005D0377"/>
    <w:rsid w:val="005F00A7"/>
    <w:rsid w:val="00614F13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5EBC"/>
    <w:rsid w:val="00930DEF"/>
    <w:rsid w:val="009646B1"/>
    <w:rsid w:val="0096593A"/>
    <w:rsid w:val="00973078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41A94"/>
    <w:rsid w:val="00A52B50"/>
    <w:rsid w:val="00A7702C"/>
    <w:rsid w:val="00A9237A"/>
    <w:rsid w:val="00A9772D"/>
    <w:rsid w:val="00AA2D25"/>
    <w:rsid w:val="00AB0144"/>
    <w:rsid w:val="00AB0F36"/>
    <w:rsid w:val="00AB5476"/>
    <w:rsid w:val="00AC3A1F"/>
    <w:rsid w:val="00AD2545"/>
    <w:rsid w:val="00AE5F6B"/>
    <w:rsid w:val="00B2041B"/>
    <w:rsid w:val="00B23931"/>
    <w:rsid w:val="00B30B48"/>
    <w:rsid w:val="00B431D6"/>
    <w:rsid w:val="00B570A7"/>
    <w:rsid w:val="00B70B29"/>
    <w:rsid w:val="00B77B1D"/>
    <w:rsid w:val="00B83003"/>
    <w:rsid w:val="00B839C7"/>
    <w:rsid w:val="00B9107A"/>
    <w:rsid w:val="00B95DE3"/>
    <w:rsid w:val="00BA4219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71"/>
    <w:rsid w:val="00E026DA"/>
    <w:rsid w:val="00E107D5"/>
    <w:rsid w:val="00E160B0"/>
    <w:rsid w:val="00E4335D"/>
    <w:rsid w:val="00E47D2E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F34FB"/>
    <w:rsid w:val="00EF6B1E"/>
    <w:rsid w:val="00F012CB"/>
    <w:rsid w:val="00F0409D"/>
    <w:rsid w:val="00F04EBC"/>
    <w:rsid w:val="00F06582"/>
    <w:rsid w:val="00F15566"/>
    <w:rsid w:val="00F179E0"/>
    <w:rsid w:val="00F5791F"/>
    <w:rsid w:val="00F7626E"/>
    <w:rsid w:val="00F7720D"/>
    <w:rsid w:val="00F77724"/>
    <w:rsid w:val="00F85E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onsclubs.org/pt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lionsclubs.org/pt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onsclubs.org/pt/start-our-global-causes/vision" TargetMode="External"/><Relationship Id="rId17" Type="http://schemas.openxmlformats.org/officeDocument/2006/relationships/hyperlink" Target="https://www.lionsclubs.org/pt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onsclubs.org/pt/peace-essay" TargetMode="External"/><Relationship Id="rId20" Type="http://schemas.openxmlformats.org/officeDocument/2006/relationships/hyperlink" Target="https://lionsclubs.org/pt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pt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lionsclubs.org/pt/start-our-approach/youth/peace-poster" TargetMode="External"/><Relationship Id="rId23" Type="http://schemas.openxmlformats.org/officeDocument/2006/relationships/hyperlink" Target="https://www.lionsclubs.org/pt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pt/start-our-approach/service-journey/service-toolkit" TargetMode="External"/><Relationship Id="rId19" Type="http://schemas.openxmlformats.org/officeDocument/2006/relationships/hyperlink" Target="https://www.lionsclubs.org/pt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pt/start-our-approach/service-journey" TargetMode="External"/><Relationship Id="rId14" Type="http://schemas.openxmlformats.org/officeDocument/2006/relationships/hyperlink" Target="https://www.lionsclubs.org/pt/discover-our-clubs/about-leos" TargetMode="External"/><Relationship Id="rId22" Type="http://schemas.openxmlformats.org/officeDocument/2006/relationships/hyperlink" Target="https://www.lionsclubs.org/pt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3</cp:revision>
  <dcterms:created xsi:type="dcterms:W3CDTF">2023-02-06T16:05:00Z</dcterms:created>
  <dcterms:modified xsi:type="dcterms:W3CDTF">2023-02-13T16:23:00Z</dcterms:modified>
</cp:coreProperties>
</file>