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49B68E" w14:textId="78CFFD74" w:rsidR="00BC6D07" w:rsidRDefault="00F111DD" w:rsidP="00BC6D07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 Narrow" w:hAnsi="Arial Narrow"/>
          <w:b/>
          <w:noProof/>
          <w:color w:val="407CCA"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35C10" wp14:editId="1B0B8B84">
                <wp:simplePos x="0" y="0"/>
                <wp:positionH relativeFrom="column">
                  <wp:posOffset>2176417</wp:posOffset>
                </wp:positionH>
                <wp:positionV relativeFrom="paragraph">
                  <wp:posOffset>-993775</wp:posOffset>
                </wp:positionV>
                <wp:extent cx="4802100" cy="42728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100" cy="42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0DCA7" w14:textId="627A15FC" w:rsidR="00F111DD" w:rsidRPr="00842435" w:rsidRDefault="00F111DD" w:rsidP="00F111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Carta de presentación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8A35C10" id="Rectangle 5" o:spid="_x0000_s1026" style="position:absolute;margin-left:171.35pt;margin-top:-78.25pt;width:378.1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" filled="f" stroked="f" strokeweight="1pt">
                <v:textbox>
                  <w:txbxContent>
                    <w:p w14:paraId="6FD0DCA7" w14:textId="627A15FC" w:rsidR="00F111DD" w:rsidRPr="00842435" w:rsidRDefault="00F111DD" w:rsidP="00F111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>Carta de presentación</w:t>
                      </w:r>
                    </w:p>
                  </w:txbxContent>
                </v:textbox>
              </v:rect>
            </w:pict>
          </mc:Fallback>
        </mc:AlternateContent>
      </w:r>
    </w:p>
    <w:p w14:paraId="72ABA116" w14:textId="77777777" w:rsidR="00597414" w:rsidRDefault="00597414" w:rsidP="00BC6D07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</w:p>
    <w:p w14:paraId="5A79B216" w14:textId="2C2BDDFF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</w:rPr>
        <w:t>¡Hola</w:t>
      </w:r>
      <w:r w:rsidR="00B0612B">
        <w:rPr>
          <w:rFonts w:ascii="Arial" w:hAnsi="Arial"/>
          <w:color w:val="000000"/>
          <w:sz w:val="19"/>
        </w:rPr>
        <w:t>,</w:t>
      </w:r>
      <w:r>
        <w:rPr>
          <w:rFonts w:ascii="Arial" w:hAnsi="Arial"/>
          <w:color w:val="000000"/>
          <w:sz w:val="19"/>
        </w:rPr>
        <w:t xml:space="preserve"> Leones y </w:t>
      </w:r>
      <w:proofErr w:type="spellStart"/>
      <w:r>
        <w:rPr>
          <w:rFonts w:ascii="Arial" w:hAnsi="Arial"/>
          <w:color w:val="000000"/>
          <w:sz w:val="19"/>
        </w:rPr>
        <w:t>Leos</w:t>
      </w:r>
      <w:proofErr w:type="spellEnd"/>
      <w:r>
        <w:rPr>
          <w:rFonts w:ascii="Arial" w:hAnsi="Arial"/>
          <w:color w:val="000000"/>
          <w:sz w:val="19"/>
        </w:rPr>
        <w:t>! Gracias por su interés en planificar una caminata [</w:t>
      </w:r>
      <w:proofErr w:type="spellStart"/>
      <w:r>
        <w:rPr>
          <w:rFonts w:ascii="Arial" w:hAnsi="Arial"/>
          <w:i/>
          <w:iCs/>
          <w:color w:val="000000"/>
          <w:sz w:val="19"/>
        </w:rPr>
        <w:t>Strides</w:t>
      </w:r>
      <w:proofErr w:type="spellEnd"/>
      <w:r>
        <w:rPr>
          <w:rFonts w:ascii="Arial" w:hAnsi="Arial"/>
          <w:i/>
          <w:iCs/>
          <w:color w:val="000000"/>
          <w:sz w:val="19"/>
        </w:rPr>
        <w:t>]</w:t>
      </w:r>
      <w:r>
        <w:rPr>
          <w:rFonts w:ascii="Arial" w:hAnsi="Arial"/>
          <w:color w:val="000000"/>
          <w:sz w:val="19"/>
        </w:rPr>
        <w:t xml:space="preserve"> </w:t>
      </w:r>
      <w:r>
        <w:rPr>
          <w:rFonts w:ascii="Arial" w:hAnsi="Arial"/>
          <w:b/>
          <w:color w:val="0070C0"/>
          <w:sz w:val="19"/>
        </w:rPr>
        <w:t>Avances para crear concienciación sobre la diabetes</w:t>
      </w:r>
      <w:r>
        <w:rPr>
          <w:rFonts w:ascii="Arial" w:hAnsi="Arial"/>
          <w:color w:val="000000"/>
          <w:sz w:val="19"/>
        </w:rPr>
        <w:t xml:space="preserve"> en su comunidad. El programa de la caminata Avances</w:t>
      </w:r>
      <w:r w:rsidR="00B0612B">
        <w:rPr>
          <w:rFonts w:ascii="Arial" w:hAnsi="Arial"/>
          <w:color w:val="000000"/>
          <w:sz w:val="19"/>
        </w:rPr>
        <w:t>,</w:t>
      </w:r>
      <w:r>
        <w:rPr>
          <w:rFonts w:ascii="Arial" w:hAnsi="Arial"/>
          <w:color w:val="000000"/>
          <w:sz w:val="19"/>
        </w:rPr>
        <w:t xml:space="preserve"> de la Asociación Internacional de Clubes de Leones se ha rediseñado con recursos nuevos y actualizados para respaldar mejor el proyecto.  Además, están disponibles un nuevo logotipo de Avances y un prendedor de solapa. Este kit de planificación para la caminata Avances le facilitará a su club o distrito organizar y poner en marcha el evento.  </w:t>
      </w:r>
    </w:p>
    <w:p w14:paraId="09B1D47B" w14:textId="77777777" w:rsidR="00FD715E" w:rsidRPr="00000323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  </w:t>
      </w:r>
    </w:p>
    <w:p w14:paraId="06312809" w14:textId="1D09CDDA" w:rsidR="00FD715E" w:rsidRPr="00BC6D07" w:rsidRDefault="007701E1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b/>
          <w:color w:val="0070C0"/>
          <w:sz w:val="19"/>
        </w:rPr>
        <w:t>¿Qué es la caminata Avance?</w:t>
      </w:r>
      <w:r>
        <w:rPr>
          <w:rFonts w:ascii="Arial" w:hAnsi="Arial"/>
          <w:color w:val="000000"/>
          <w:sz w:val="19"/>
        </w:rPr>
        <w:t xml:space="preserve"> La caminata Avance es un evento comunitario muy visible y divertido para Leones y </w:t>
      </w:r>
      <w:proofErr w:type="spellStart"/>
      <w:r>
        <w:rPr>
          <w:rFonts w:ascii="Arial" w:hAnsi="Arial"/>
          <w:color w:val="000000"/>
          <w:sz w:val="19"/>
        </w:rPr>
        <w:t>Leos</w:t>
      </w:r>
      <w:proofErr w:type="spellEnd"/>
      <w:r>
        <w:rPr>
          <w:rFonts w:ascii="Arial" w:hAnsi="Arial"/>
          <w:color w:val="000000"/>
          <w:sz w:val="19"/>
        </w:rPr>
        <w:t xml:space="preserve"> para promover la conciencia sobre la diabetes y los beneficios que la práctica de ejercicio con regularidad significa para todas las edades y personas con diferentes habilidades.  Es una manera eficaz para: </w:t>
      </w:r>
    </w:p>
    <w:p w14:paraId="26D9A156" w14:textId="77777777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</w:rPr>
        <w:tab/>
        <w:t>• Involucrar y empoderar a los Leones/</w:t>
      </w:r>
      <w:proofErr w:type="spellStart"/>
      <w:r>
        <w:rPr>
          <w:rFonts w:ascii="Arial" w:hAnsi="Arial"/>
          <w:color w:val="000000"/>
          <w:sz w:val="19"/>
        </w:rPr>
        <w:t>Leos</w:t>
      </w:r>
      <w:proofErr w:type="spellEnd"/>
      <w:r>
        <w:rPr>
          <w:rFonts w:ascii="Arial" w:hAnsi="Arial"/>
          <w:color w:val="000000"/>
          <w:sz w:val="19"/>
        </w:rPr>
        <w:t xml:space="preserve"> y sus comunidades para luchar contra la prediabetes y la diabetes.</w:t>
      </w:r>
    </w:p>
    <w:p w14:paraId="060F1F56" w14:textId="77777777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</w:rPr>
        <w:tab/>
        <w:t>• Concienciar sobre la prediabetes, la diabetes y la importancia de la práctica de ejercicio con regularidad y de manera saludable.</w:t>
      </w:r>
    </w:p>
    <w:p w14:paraId="0D31D779" w14:textId="77777777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</w:rPr>
        <w:tab/>
        <w:t>• Demostrar que Leones/</w:t>
      </w:r>
      <w:proofErr w:type="spellStart"/>
      <w:r>
        <w:rPr>
          <w:rFonts w:ascii="Arial" w:hAnsi="Arial"/>
          <w:color w:val="000000"/>
          <w:sz w:val="19"/>
        </w:rPr>
        <w:t>Leos</w:t>
      </w:r>
      <w:proofErr w:type="spellEnd"/>
      <w:r>
        <w:rPr>
          <w:rFonts w:ascii="Arial" w:hAnsi="Arial"/>
          <w:color w:val="000000"/>
          <w:sz w:val="19"/>
        </w:rPr>
        <w:t xml:space="preserve"> apoyan a quienes viven con diabetes o en riesgo de prediabetes.  </w:t>
      </w:r>
    </w:p>
    <w:p w14:paraId="4C23FD65" w14:textId="77777777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</w:rPr>
        <w:tab/>
        <w:t>• Recaudar fondos (opcional) para LCIF u otros proyectos de servicio en comunidades de Leones/</w:t>
      </w:r>
      <w:proofErr w:type="spellStart"/>
      <w:r>
        <w:rPr>
          <w:rFonts w:ascii="Arial" w:hAnsi="Arial"/>
          <w:color w:val="000000"/>
          <w:sz w:val="19"/>
        </w:rPr>
        <w:t>Leos</w:t>
      </w:r>
      <w:proofErr w:type="spellEnd"/>
    </w:p>
    <w:p w14:paraId="1BBCEDA0" w14:textId="0021E2FC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</w:rPr>
        <w:t xml:space="preserve">Los eventos Avance pueden incluir caminar, bailar, clases de ejercicio, trotar/correr, andar en bicicleta u otra actividad de ejercicio físico. Para obtener más información y recursos, visite la página web </w:t>
      </w:r>
      <w:r w:rsidR="00B0612B">
        <w:rPr>
          <w:rFonts w:ascii="Arial" w:hAnsi="Arial"/>
          <w:color w:val="000000"/>
          <w:sz w:val="19"/>
        </w:rPr>
        <w:t>de la</w:t>
      </w:r>
      <w:r>
        <w:rPr>
          <w:rFonts w:ascii="Arial" w:hAnsi="Arial"/>
          <w:color w:val="000000"/>
          <w:sz w:val="19"/>
        </w:rPr>
        <w:t xml:space="preserve"> caminata Avance de la Asociación Internacional de Clubes de Leones.</w:t>
      </w:r>
    </w:p>
    <w:p w14:paraId="39F4D61D" w14:textId="77777777" w:rsidR="00FD715E" w:rsidRPr="00000323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  </w:t>
      </w:r>
    </w:p>
    <w:p w14:paraId="00C6D8DA" w14:textId="7E01EFF2" w:rsidR="00FD715E" w:rsidRDefault="007701E1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b/>
          <w:color w:val="0070C0"/>
          <w:sz w:val="19"/>
        </w:rPr>
        <w:t>Kit de planificación de un evento AVANCE:</w:t>
      </w:r>
      <w:r>
        <w:rPr>
          <w:rFonts w:ascii="Arial" w:hAnsi="Arial"/>
          <w:color w:val="000000"/>
          <w:sz w:val="19"/>
        </w:rPr>
        <w:t xml:space="preserve"> Este kit contiene muestras de publicaciones que también se pueden descargar desde el sitio web de la asociación.  </w:t>
      </w:r>
    </w:p>
    <w:p w14:paraId="6779CD27" w14:textId="77777777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6"/>
        </w:rPr>
        <w:br/>
      </w:r>
      <w:r>
        <w:rPr>
          <w:rFonts w:ascii="Arial" w:hAnsi="Arial"/>
          <w:color w:val="000000"/>
          <w:sz w:val="19"/>
        </w:rPr>
        <w:tab/>
      </w:r>
      <w:r>
        <w:rPr>
          <w:rFonts w:ascii="Arial" w:hAnsi="Arial"/>
          <w:b/>
          <w:i/>
          <w:color w:val="000000"/>
          <w:sz w:val="19"/>
        </w:rPr>
        <w:t>• Un planificador de proyectos de servicio de la caminata Avance</w:t>
      </w:r>
      <w:r>
        <w:rPr>
          <w:rFonts w:ascii="Arial" w:hAnsi="Arial"/>
          <w:color w:val="000000"/>
          <w:sz w:val="19"/>
        </w:rPr>
        <w:t xml:space="preserve"> - para guiar a su club o distrito a través de cada paso de planificación e implementación.</w:t>
      </w:r>
    </w:p>
    <w:p w14:paraId="46C04695" w14:textId="77777777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</w:rPr>
        <w:tab/>
        <w:t>• Tres documentos de Word con plantillas para facilitar la personalización y promoción del evento de la caminata Avance:</w:t>
      </w:r>
    </w:p>
    <w:p w14:paraId="59609945" w14:textId="77777777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Wingdings" w:hAnsi="Wingdings"/>
          <w:color w:val="000000"/>
          <w:sz w:val="19"/>
        </w:rPr>
        <w:tab/>
      </w:r>
      <w:r>
        <w:rPr>
          <w:rFonts w:ascii="Wingdings" w:hAnsi="Wingdings"/>
          <w:color w:val="000000"/>
          <w:sz w:val="19"/>
        </w:rPr>
        <w:tab/>
      </w:r>
      <w:r>
        <w:rPr>
          <w:rFonts w:ascii="Wingdings 3" w:hAnsi="Wingdings 3"/>
          <w:color w:val="EFC219"/>
          <w:sz w:val="19"/>
        </w:rPr>
        <w:t>u</w:t>
      </w:r>
      <w:r>
        <w:rPr>
          <w:rFonts w:ascii="Arial" w:hAnsi="Arial"/>
          <w:color w:val="000000"/>
          <w:sz w:val="19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z w:val="19"/>
        </w:rPr>
        <w:t>Un ca</w:t>
      </w:r>
      <w:r>
        <w:rPr>
          <w:rFonts w:ascii="Arial" w:hAnsi="Arial"/>
          <w:b/>
          <w:i/>
          <w:color w:val="000000"/>
          <w:sz w:val="19"/>
        </w:rPr>
        <w:t>rtel de la comunidad sobre la caminata Avance</w:t>
      </w:r>
      <w:r>
        <w:rPr>
          <w:rFonts w:ascii="Arial" w:hAnsi="Arial"/>
          <w:color w:val="000000"/>
          <w:sz w:val="19"/>
        </w:rPr>
        <w:t xml:space="preserve"> - para promocionar su evento en su comunidad y proporcionar detalles del evento.</w:t>
      </w:r>
    </w:p>
    <w:p w14:paraId="69E4CF6B" w14:textId="77777777" w:rsidR="00FD715E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Wingdings" w:hAnsi="Wingdings"/>
          <w:color w:val="000000"/>
          <w:sz w:val="19"/>
        </w:rPr>
        <w:tab/>
      </w:r>
      <w:r>
        <w:rPr>
          <w:rFonts w:ascii="Wingdings" w:hAnsi="Wingdings"/>
          <w:color w:val="000000"/>
          <w:sz w:val="19"/>
        </w:rPr>
        <w:tab/>
      </w:r>
      <w:r>
        <w:rPr>
          <w:rFonts w:ascii="Wingdings 3" w:hAnsi="Wingdings 3"/>
          <w:color w:val="EFC219"/>
          <w:sz w:val="19"/>
        </w:rPr>
        <w:t>u</w:t>
      </w:r>
      <w:r>
        <w:rPr>
          <w:rFonts w:ascii="Arial" w:hAnsi="Arial"/>
          <w:color w:val="000000"/>
          <w:sz w:val="19"/>
        </w:rPr>
        <w:t xml:space="preserve"> </w:t>
      </w:r>
      <w:r>
        <w:rPr>
          <w:rFonts w:ascii="Arial" w:hAnsi="Arial"/>
          <w:b/>
          <w:i/>
          <w:color w:val="000000"/>
          <w:sz w:val="19"/>
        </w:rPr>
        <w:t>Un comunicado de prensa de la caminata Avance</w:t>
      </w:r>
      <w:r>
        <w:rPr>
          <w:rFonts w:ascii="Arial" w:hAnsi="Arial"/>
          <w:color w:val="000000"/>
          <w:sz w:val="19"/>
        </w:rPr>
        <w:t xml:space="preserve"> - para atraer la atención de los medios y obtener más publicidad para su evento. </w:t>
      </w:r>
    </w:p>
    <w:p w14:paraId="09F63688" w14:textId="77777777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tab/>
      </w:r>
      <w:r>
        <w:tab/>
      </w:r>
      <w:r>
        <w:rPr>
          <w:rFonts w:ascii="Wingdings 3" w:hAnsi="Wingdings 3"/>
          <w:color w:val="EFC219"/>
          <w:sz w:val="19"/>
        </w:rPr>
        <w:t>u</w:t>
      </w:r>
      <w:r>
        <w:rPr>
          <w:rFonts w:ascii="Arial" w:hAnsi="Arial"/>
          <w:color w:val="000000"/>
          <w:sz w:val="19"/>
        </w:rPr>
        <w:t xml:space="preserve"> </w:t>
      </w:r>
      <w:r>
        <w:rPr>
          <w:rFonts w:ascii="Arial" w:hAnsi="Arial"/>
          <w:b/>
          <w:i/>
          <w:color w:val="000000"/>
          <w:sz w:val="19"/>
        </w:rPr>
        <w:t>Una proclamación del gobierno local</w:t>
      </w:r>
      <w:r>
        <w:rPr>
          <w:rFonts w:ascii="Arial" w:hAnsi="Arial"/>
          <w:color w:val="000000"/>
          <w:sz w:val="19"/>
        </w:rPr>
        <w:t xml:space="preserve"> - para designar un día especial en su ciudad para honrar su evento de caminata Avance y aumentar la conciencia sobre la prediabetes y la diabetes. </w:t>
      </w:r>
    </w:p>
    <w:p w14:paraId="4596C025" w14:textId="77777777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</w:rPr>
        <w:tab/>
      </w:r>
      <w:r>
        <w:rPr>
          <w:rFonts w:ascii="Arial" w:hAnsi="Arial"/>
          <w:b/>
          <w:i/>
          <w:color w:val="000000"/>
          <w:sz w:val="19"/>
        </w:rPr>
        <w:t>• Una hoja de datos sobre la diabetes</w:t>
      </w:r>
      <w:r>
        <w:rPr>
          <w:rFonts w:ascii="Arial" w:hAnsi="Arial"/>
          <w:color w:val="000000"/>
          <w:sz w:val="19"/>
        </w:rPr>
        <w:t xml:space="preserve"> - para proporcionar datos y estadísticas sobre la diabetes relacionados con su área.</w:t>
      </w:r>
    </w:p>
    <w:p w14:paraId="435622E2" w14:textId="77777777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</w:rPr>
        <w:tab/>
      </w:r>
      <w:r>
        <w:rPr>
          <w:rFonts w:ascii="Arial" w:hAnsi="Arial"/>
          <w:b/>
          <w:i/>
          <w:color w:val="000000"/>
          <w:sz w:val="19"/>
        </w:rPr>
        <w:t>• Un marcapáginas promocional de la caminata Avances</w:t>
      </w:r>
      <w:r>
        <w:rPr>
          <w:rFonts w:ascii="Arial" w:hAnsi="Arial"/>
          <w:color w:val="000000"/>
          <w:sz w:val="19"/>
        </w:rPr>
        <w:t xml:space="preserve"> - para usar como folleto del club, del distrito o de la comunidad.</w:t>
      </w:r>
    </w:p>
    <w:p w14:paraId="5A8510F7" w14:textId="77777777" w:rsidR="00FD715E" w:rsidRPr="00000323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ab/>
      </w:r>
    </w:p>
    <w:p w14:paraId="50D74344" w14:textId="77777777" w:rsidR="00000323" w:rsidRDefault="007701E1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b/>
          <w:color w:val="0070C0"/>
          <w:sz w:val="19"/>
        </w:rPr>
        <w:t>Logotipo de la caminata Avance</w:t>
      </w:r>
      <w:r>
        <w:rPr>
          <w:rFonts w:ascii="Arial" w:hAnsi="Arial"/>
          <w:color w:val="000000"/>
          <w:sz w:val="19"/>
        </w:rPr>
        <w:t xml:space="preserve"> Puede encontrar variaciones del logotipo de la caminata Avance en el sitio web de la Asociación Internacional de Clubes de Leones que puede usar para sus artículos promocionales u obsequios. Estos artículos pueden ser sombreros, camisetas, letreros, certificados de participación, etc.</w:t>
      </w:r>
    </w:p>
    <w:p w14:paraId="42205007" w14:textId="77777777" w:rsidR="00000323" w:rsidRPr="00000323" w:rsidRDefault="00000323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</w:p>
    <w:p w14:paraId="3023D8CF" w14:textId="77777777" w:rsidR="006D488A" w:rsidRDefault="006D488A" w:rsidP="00000323">
      <w:pPr>
        <w:rPr>
          <w:rFonts w:ascii="Arial" w:hAnsi="Arial"/>
          <w:b/>
          <w:color w:val="0070C0"/>
          <w:sz w:val="19"/>
        </w:rPr>
      </w:pPr>
    </w:p>
    <w:p w14:paraId="65F4807A" w14:textId="77777777" w:rsidR="006D488A" w:rsidRDefault="006D488A" w:rsidP="00000323">
      <w:pPr>
        <w:rPr>
          <w:rFonts w:ascii="Arial" w:hAnsi="Arial"/>
          <w:b/>
          <w:color w:val="0070C0"/>
          <w:sz w:val="19"/>
        </w:rPr>
      </w:pPr>
    </w:p>
    <w:p w14:paraId="2830DF2A" w14:textId="77777777" w:rsidR="006D488A" w:rsidRDefault="006D488A" w:rsidP="00000323">
      <w:pPr>
        <w:rPr>
          <w:rFonts w:ascii="Arial" w:hAnsi="Arial"/>
          <w:b/>
          <w:color w:val="0070C0"/>
          <w:sz w:val="19"/>
        </w:rPr>
      </w:pPr>
    </w:p>
    <w:p w14:paraId="24CA2F85" w14:textId="6FF1BEC8" w:rsidR="00FD715E" w:rsidRPr="008654DC" w:rsidRDefault="00000323" w:rsidP="00000323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/>
          <w:b/>
          <w:color w:val="0070C0"/>
          <w:sz w:val="19"/>
        </w:rPr>
        <w:t>Prendedores de solapa alusivos al evento Avance</w:t>
      </w:r>
      <w:r>
        <w:rPr>
          <w:rFonts w:ascii="Arial" w:hAnsi="Arial"/>
          <w:color w:val="000000"/>
          <w:sz w:val="19"/>
        </w:rPr>
        <w:t xml:space="preserve"> </w:t>
      </w:r>
      <w:r>
        <w:rPr>
          <w:rFonts w:ascii="Arial" w:hAnsi="Arial"/>
          <w:sz w:val="19"/>
        </w:rPr>
        <w:t>El prendedor de la caminata Avance se puede dar a los participantes de la comunidad para conmemorar el evento Avance. Se encuentra disponible para la venta en la tienda de suministros para club.</w:t>
      </w:r>
    </w:p>
    <w:p w14:paraId="4B1FCBA3" w14:textId="77777777" w:rsidR="00000323" w:rsidRPr="00000323" w:rsidRDefault="00000323" w:rsidP="00BC6D07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70C0"/>
          <w:sz w:val="6"/>
          <w:szCs w:val="6"/>
        </w:rPr>
      </w:pPr>
    </w:p>
    <w:p w14:paraId="79FC325F" w14:textId="50BBAE6F" w:rsidR="00BC6D07" w:rsidRDefault="007701E1" w:rsidP="00BC6D07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b/>
          <w:color w:val="0070C0"/>
          <w:sz w:val="19"/>
        </w:rPr>
        <w:t>Celebrar el servicio</w:t>
      </w:r>
      <w:r>
        <w:rPr>
          <w:rFonts w:ascii="Arial" w:hAnsi="Arial"/>
          <w:color w:val="000000"/>
          <w:sz w:val="19"/>
        </w:rPr>
        <w:t xml:space="preserve"> Recuerde informar acerca de su evento Avance. La presentación de informes de servicio ayuda a transferir el conocimiento y las mejores prácticas a los líderes futuros del club, distrito o distrito múltiple. La presentación de informes ayuda a destacar cómo los distritos y los clubes locales marcan la diferencia. Esto eleva el perfil de la Asociación Internacional de Clubes de Leones como una organización global de clubes de servicio. Para más información, visite: </w:t>
      </w:r>
      <w:hyperlink r:id="rId8" w:history="1">
        <w:r>
          <w:rPr>
            <w:rStyle w:val="Hyperlink"/>
            <w:rFonts w:ascii="Arial" w:hAnsi="Arial"/>
            <w:sz w:val="19"/>
          </w:rPr>
          <w:t>https://www.lionsclubs.org/es/service-reporting</w:t>
        </w:r>
      </w:hyperlink>
    </w:p>
    <w:p w14:paraId="3C062338" w14:textId="77777777" w:rsidR="00000323" w:rsidRPr="00000323" w:rsidRDefault="00000323" w:rsidP="00BC6D07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</w:p>
    <w:p w14:paraId="5B2567D6" w14:textId="77777777" w:rsidR="00BC6D07" w:rsidRPr="00000323" w:rsidRDefault="00BC6D07" w:rsidP="00BC6D07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/>
          <w:b/>
          <w:color w:val="000000"/>
          <w:sz w:val="18"/>
        </w:rPr>
        <w:t>Lions</w:t>
      </w:r>
      <w:proofErr w:type="spellEnd"/>
      <w:r>
        <w:rPr>
          <w:rFonts w:ascii="Arial" w:hAnsi="Arial"/>
          <w:b/>
          <w:color w:val="000000"/>
          <w:sz w:val="18"/>
        </w:rPr>
        <w:t xml:space="preserve"> Clubs International (Asociación Internacional de Clubes de Leones)</w:t>
      </w:r>
    </w:p>
    <w:p w14:paraId="450D6A5D" w14:textId="69A39DAB" w:rsidR="00BC6D07" w:rsidRPr="00000323" w:rsidRDefault="00000323" w:rsidP="00BC6D07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>Actividades de servicio</w:t>
      </w:r>
    </w:p>
    <w:p w14:paraId="2EB641A9" w14:textId="77777777" w:rsidR="00BC6D07" w:rsidRPr="00000323" w:rsidRDefault="00BC6D07" w:rsidP="00BC6D07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NeueLT Std Lt" w:hAnsi="HelveticaNeueLT Std Lt" w:cs="HelveticaNeueLT Std Lt"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 xml:space="preserve">300 W 22nd St. </w:t>
      </w:r>
      <w:proofErr w:type="spellStart"/>
      <w:r>
        <w:rPr>
          <w:rFonts w:ascii="Arial" w:hAnsi="Arial"/>
          <w:b/>
          <w:color w:val="000000"/>
          <w:sz w:val="18"/>
        </w:rPr>
        <w:t>Oak</w:t>
      </w:r>
      <w:proofErr w:type="spellEnd"/>
      <w:r>
        <w:rPr>
          <w:rFonts w:ascii="Arial" w:hAnsi="Arial"/>
          <w:b/>
          <w:color w:val="000000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z w:val="18"/>
        </w:rPr>
        <w:t>Brook</w:t>
      </w:r>
      <w:proofErr w:type="spellEnd"/>
      <w:r>
        <w:rPr>
          <w:rFonts w:ascii="Arial" w:hAnsi="Arial"/>
          <w:b/>
          <w:color w:val="000000"/>
          <w:sz w:val="18"/>
        </w:rPr>
        <w:t xml:space="preserve"> IL 60523-8842 www.lionsclubs.org</w:t>
      </w:r>
    </w:p>
    <w:p w14:paraId="3D82F654" w14:textId="3C2ECAC2" w:rsidR="004318DE" w:rsidRPr="007060B6" w:rsidRDefault="004318DE" w:rsidP="00D92E8E">
      <w:pPr>
        <w:tabs>
          <w:tab w:val="left" w:pos="2558"/>
          <w:tab w:val="left" w:pos="3263"/>
        </w:tabs>
        <w:spacing w:line="276" w:lineRule="auto"/>
        <w:rPr>
          <w:rFonts w:ascii="Arial" w:hAnsi="Arial" w:cs="Arial"/>
        </w:rPr>
      </w:pPr>
    </w:p>
    <w:sectPr w:rsidR="004318DE" w:rsidRPr="007060B6" w:rsidSect="004318DE">
      <w:headerReference w:type="default" r:id="rId9"/>
      <w:footerReference w:type="default" r:id="rId10"/>
      <w:pgSz w:w="12240" w:h="15840"/>
      <w:pgMar w:top="316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2CD48" w14:textId="77777777" w:rsidR="004A1137" w:rsidRDefault="004A1137" w:rsidP="002C13B3">
      <w:pPr>
        <w:spacing w:after="0" w:line="240" w:lineRule="auto"/>
      </w:pPr>
      <w:r>
        <w:separator/>
      </w:r>
    </w:p>
  </w:endnote>
  <w:endnote w:type="continuationSeparator" w:id="0">
    <w:p w14:paraId="6AA6B3AD" w14:textId="77777777" w:rsidR="004A1137" w:rsidRDefault="004A1137" w:rsidP="002C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A489" w14:textId="2C5653CF" w:rsidR="007060B6" w:rsidRPr="003A2C76" w:rsidRDefault="007060B6">
    <w:pPr>
      <w:pStyle w:val="Footer"/>
      <w:rPr>
        <w:rFonts w:ascii="Helvetica" w:hAnsi="Helvetica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1C1046" wp14:editId="6382B4EE">
          <wp:simplePos x="0" y="0"/>
          <wp:positionH relativeFrom="column">
            <wp:posOffset>-55245</wp:posOffset>
          </wp:positionH>
          <wp:positionV relativeFrom="paragraph">
            <wp:posOffset>-344454</wp:posOffset>
          </wp:positionV>
          <wp:extent cx="2759534" cy="55190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ides_GraphicElements_Pantone_Signature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534" cy="551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C76">
      <w:tab/>
    </w:r>
    <w:r w:rsidR="003A2C76">
      <w:tab/>
    </w:r>
    <w:r w:rsidR="003A2C76" w:rsidRPr="003A2C76">
      <w:rPr>
        <w:rFonts w:ascii="Helvetica" w:hAnsi="Helvetica"/>
        <w:color w:val="7F7F7F" w:themeColor="text1" w:themeTint="80"/>
        <w:sz w:val="16"/>
        <w:szCs w:val="16"/>
      </w:rPr>
      <w:t>STRI1BSP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763FF" w14:textId="77777777" w:rsidR="004A1137" w:rsidRDefault="004A1137" w:rsidP="002C13B3">
      <w:pPr>
        <w:spacing w:after="0" w:line="240" w:lineRule="auto"/>
      </w:pPr>
      <w:r>
        <w:separator/>
      </w:r>
    </w:p>
  </w:footnote>
  <w:footnote w:type="continuationSeparator" w:id="0">
    <w:p w14:paraId="65C2A5F8" w14:textId="77777777" w:rsidR="004A1137" w:rsidRDefault="004A1137" w:rsidP="002C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C2CA" w14:textId="7C64702D" w:rsidR="002C13B3" w:rsidRDefault="002C13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05A2C" wp14:editId="6665A1AD">
          <wp:simplePos x="0" y="0"/>
          <wp:positionH relativeFrom="column">
            <wp:posOffset>-900467</wp:posOffset>
          </wp:positionH>
          <wp:positionV relativeFrom="paragraph">
            <wp:posOffset>-124097</wp:posOffset>
          </wp:positionV>
          <wp:extent cx="9144000" cy="1828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s_GraphicElements_Pantone_Letterhead-Full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01C67"/>
    <w:multiLevelType w:val="hybridMultilevel"/>
    <w:tmpl w:val="832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proofState w:spelling="clean" w:grammar="clean"/>
  <w:documentProtection w:edit="forms" w:enforcement="1"/>
  <w:defaultTabStop w:val="720"/>
  <w:drawingGridHorizontalSpacing w:val="29"/>
  <w:drawingGridVerticalSpacing w:val="2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23"/>
    <w:rsid w:val="00000323"/>
    <w:rsid w:val="00037164"/>
    <w:rsid w:val="001D24D1"/>
    <w:rsid w:val="00295921"/>
    <w:rsid w:val="002C0067"/>
    <w:rsid w:val="002C13B3"/>
    <w:rsid w:val="002F374A"/>
    <w:rsid w:val="00370FBB"/>
    <w:rsid w:val="003A2C76"/>
    <w:rsid w:val="0042282A"/>
    <w:rsid w:val="004318DE"/>
    <w:rsid w:val="004555CD"/>
    <w:rsid w:val="004A1137"/>
    <w:rsid w:val="004D46F6"/>
    <w:rsid w:val="00531A19"/>
    <w:rsid w:val="00546F24"/>
    <w:rsid w:val="00597414"/>
    <w:rsid w:val="005B0651"/>
    <w:rsid w:val="005D2888"/>
    <w:rsid w:val="006D488A"/>
    <w:rsid w:val="006F0450"/>
    <w:rsid w:val="0070509F"/>
    <w:rsid w:val="007060B6"/>
    <w:rsid w:val="007701E1"/>
    <w:rsid w:val="00786FA3"/>
    <w:rsid w:val="00793744"/>
    <w:rsid w:val="0079432B"/>
    <w:rsid w:val="007D3C08"/>
    <w:rsid w:val="00842435"/>
    <w:rsid w:val="008654DC"/>
    <w:rsid w:val="008871B3"/>
    <w:rsid w:val="00936891"/>
    <w:rsid w:val="00984A94"/>
    <w:rsid w:val="009B2AA6"/>
    <w:rsid w:val="00A31E64"/>
    <w:rsid w:val="00A93ABD"/>
    <w:rsid w:val="00AD588A"/>
    <w:rsid w:val="00B0612B"/>
    <w:rsid w:val="00BC6D07"/>
    <w:rsid w:val="00CE160A"/>
    <w:rsid w:val="00D1554F"/>
    <w:rsid w:val="00D92E8E"/>
    <w:rsid w:val="00E12E37"/>
    <w:rsid w:val="00E66883"/>
    <w:rsid w:val="00E833F3"/>
    <w:rsid w:val="00EB4632"/>
    <w:rsid w:val="00EB7CCD"/>
    <w:rsid w:val="00F111DD"/>
    <w:rsid w:val="00FC4749"/>
    <w:rsid w:val="00FD39D6"/>
    <w:rsid w:val="00FD3B23"/>
    <w:rsid w:val="00FD715E"/>
    <w:rsid w:val="267E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20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B3"/>
  </w:style>
  <w:style w:type="paragraph" w:styleId="Footer">
    <w:name w:val="footer"/>
    <w:basedOn w:val="Normal"/>
    <w:link w:val="Foot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B3"/>
  </w:style>
  <w:style w:type="paragraph" w:customStyle="1" w:styleId="BasicParagraph">
    <w:name w:val="[Basic Paragraph]"/>
    <w:basedOn w:val="Normal"/>
    <w:uiPriority w:val="99"/>
    <w:rsid w:val="00546F2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odyCopy">
    <w:name w:val="Body Copy"/>
    <w:uiPriority w:val="99"/>
    <w:rsid w:val="00546F24"/>
    <w:rPr>
      <w:rFonts w:ascii="HelveticaNeueLT Std Lt" w:hAnsi="HelveticaNeueLT Std Lt" w:cs="HelveticaNeueLT Std Lt"/>
      <w:sz w:val="19"/>
      <w:szCs w:val="19"/>
    </w:rPr>
  </w:style>
  <w:style w:type="character" w:customStyle="1" w:styleId="BodyCopyBold">
    <w:name w:val="Body Copy Bold"/>
    <w:uiPriority w:val="99"/>
    <w:rsid w:val="00546F24"/>
    <w:rPr>
      <w:rFonts w:ascii="HelveticaNeueLT Std" w:hAnsi="HelveticaNeueLT Std" w:cs="HelveticaNeueLT Std"/>
      <w:b/>
      <w:bCs/>
      <w:color w:val="427BBE"/>
      <w:spacing w:val="0"/>
      <w:w w:val="100"/>
      <w:position w:val="0"/>
      <w:sz w:val="19"/>
      <w:szCs w:val="19"/>
      <w:u w:val="none"/>
      <w:vertAlign w:val="baseline"/>
      <w:em w:val="none"/>
      <w:lang w:val="es-ES"/>
    </w:rPr>
  </w:style>
  <w:style w:type="character" w:customStyle="1" w:styleId="BodyCopyBoldItalics">
    <w:name w:val="Body Copy Bold Italics"/>
    <w:basedOn w:val="BodyCopy"/>
    <w:uiPriority w:val="99"/>
    <w:rsid w:val="00546F24"/>
    <w:rPr>
      <w:rFonts w:ascii="HelveticaNeueLT Std" w:hAnsi="HelveticaNeueLT Std" w:cs="HelveticaNeueLT Std"/>
      <w:b/>
      <w:bCs/>
      <w:i/>
      <w:iCs/>
      <w:sz w:val="19"/>
      <w:szCs w:val="19"/>
    </w:rPr>
  </w:style>
  <w:style w:type="character" w:customStyle="1" w:styleId="BodyCopyBoldBlack">
    <w:name w:val="Body Copy Bold Black"/>
    <w:basedOn w:val="BodyCopy"/>
    <w:uiPriority w:val="99"/>
    <w:rsid w:val="00546F24"/>
    <w:rPr>
      <w:rFonts w:ascii="HelveticaNeueLT Std" w:hAnsi="HelveticaNeueLT Std" w:cs="HelveticaNeueLT Std"/>
      <w:b/>
      <w:bCs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000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onsclubs.org/es/service-repor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C7E590-B8E4-DA47-8034-0B57C447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2019-12-23T17:24:00Z</cp:lastPrinted>
  <dcterms:created xsi:type="dcterms:W3CDTF">2020-06-02T19:24:00Z</dcterms:created>
  <dcterms:modified xsi:type="dcterms:W3CDTF">2020-08-20T14:10:00Z</dcterms:modified>
</cp:coreProperties>
</file>