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0933C8C0" w14:textId="0F883A8F" w:rsidR="003F51D1" w:rsidRDefault="000B767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0B7671">
        <w:rPr>
          <w:rFonts w:asciiTheme="minorHAnsi" w:eastAsia="MS Mincho" w:hAnsiTheme="minorHAnsi" w:cs="Times New Roman"/>
          <w:b/>
          <w:color w:val="7030A0"/>
          <w:sz w:val="20"/>
          <w:szCs w:val="20"/>
          <w:shd w:val="clear" w:color="auto" w:fill="FFFFFF"/>
        </w:rPr>
        <w:t>Anotações do palestrante para a apresentaç</w:t>
      </w:r>
      <w:r w:rsidR="00310E16">
        <w:rPr>
          <w:rFonts w:asciiTheme="minorHAnsi" w:eastAsia="MS Mincho" w:hAnsiTheme="minorHAnsi" w:cs="Times New Roman"/>
          <w:b/>
          <w:color w:val="7030A0"/>
          <w:sz w:val="20"/>
          <w:szCs w:val="20"/>
          <w:shd w:val="clear" w:color="auto" w:fill="FFFFFF"/>
        </w:rPr>
        <w:t>ão informativa sobre o diabetes</w:t>
      </w:r>
      <w:r w:rsidRPr="000B7671">
        <w:rPr>
          <w:rFonts w:asciiTheme="minorHAnsi" w:eastAsia="MS Mincho" w:hAnsiTheme="minorHAnsi" w:cs="Times New Roman"/>
          <w:b/>
          <w:color w:val="7030A0"/>
          <w:sz w:val="20"/>
          <w:szCs w:val="20"/>
          <w:shd w:val="clear" w:color="auto" w:fill="FFFFFF"/>
        </w:rPr>
        <w:t>!</w:t>
      </w:r>
      <w:r w:rsidR="00310E16">
        <w:rPr>
          <w:rFonts w:asciiTheme="minorHAnsi" w:eastAsia="MS Mincho" w:hAnsiTheme="minorHAnsi" w:cs="Times New Roman"/>
          <w:b/>
          <w:color w:val="7030A0"/>
          <w:sz w:val="20"/>
          <w:szCs w:val="20"/>
          <w:shd w:val="clear" w:color="auto" w:fill="FFFFFF"/>
        </w:rPr>
        <w:t xml:space="preserve"> </w:t>
      </w:r>
      <w:r w:rsidRPr="000B7671">
        <w:rPr>
          <w:rFonts w:asciiTheme="minorHAnsi" w:eastAsia="MS Mincho" w:hAnsiTheme="minorHAnsi" w:cs="Times New Roman"/>
          <w:b/>
          <w:color w:val="7030A0"/>
          <w:sz w:val="20"/>
          <w:szCs w:val="20"/>
          <w:shd w:val="clear" w:color="auto" w:fill="FFFFFF"/>
        </w:rPr>
        <w:t>Participe da luta contra o diabetes, aja agora!"</w:t>
      </w:r>
    </w:p>
    <w:p w14:paraId="22A92892" w14:textId="77777777" w:rsidR="003F51D1" w:rsidRDefault="003F51D1" w:rsidP="003F51D1">
      <w:pPr>
        <w:spacing w:line="240" w:lineRule="auto"/>
        <w:ind w:left="720" w:firstLine="720"/>
        <w:rPr>
          <w:rFonts w:ascii="Calibri" w:eastAsia="Times New Roman" w:hAnsi="Calibri" w:cs="Times New Roman"/>
          <w:sz w:val="20"/>
          <w:szCs w:val="20"/>
        </w:rPr>
      </w:pPr>
      <w:r w:rsidRPr="006F5C74">
        <w:rPr>
          <w:rFonts w:asciiTheme="minorHAnsi" w:eastAsia="MS Mincho" w:hAnsiTheme="minorHAnsi" w:cs="Times New Roman"/>
          <w:color w:val="1B2432"/>
          <w:sz w:val="20"/>
          <w:szCs w:val="20"/>
          <w:shd w:val="clear" w:color="auto" w:fill="FFFFFF"/>
        </w:rPr>
        <w:t>[</w:t>
      </w:r>
      <w:r>
        <w:rPr>
          <w:rFonts w:asciiTheme="minorHAnsi" w:eastAsia="MS Mincho" w:hAnsiTheme="minorHAnsi" w:cs="Times New Roman"/>
          <w:color w:val="1B2432"/>
          <w:sz w:val="20"/>
          <w:szCs w:val="20"/>
          <w:shd w:val="clear" w:color="auto" w:fill="FFFFFF"/>
        </w:rPr>
        <w:t>Slide 1</w:t>
      </w:r>
      <w:r w:rsidRPr="006F5C74">
        <w:rPr>
          <w:rFonts w:asciiTheme="minorHAnsi" w:eastAsia="MS Mincho" w:hAnsiTheme="minorHAnsi" w:cs="Times New Roman"/>
          <w:color w:val="1B2432"/>
          <w:sz w:val="20"/>
          <w:szCs w:val="20"/>
          <w:shd w:val="clear" w:color="auto" w:fill="FFFFFF"/>
        </w:rPr>
        <w:t>]</w:t>
      </w:r>
      <w:r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3F51D1">
      <w:pPr>
        <w:spacing w:line="240" w:lineRule="auto"/>
        <w:ind w:left="720" w:firstLine="720"/>
        <w:rPr>
          <w:rFonts w:asciiTheme="minorHAnsi" w:eastAsia="MS Mincho" w:hAnsiTheme="minorHAnsi" w:cs="Times New Roman"/>
          <w:b/>
          <w:color w:val="7030A0"/>
          <w:sz w:val="20"/>
          <w:szCs w:val="20"/>
          <w:shd w:val="clear" w:color="auto" w:fill="FFFFFF"/>
        </w:rPr>
      </w:pPr>
    </w:p>
    <w:p w14:paraId="0D61FEB4" w14:textId="4056534F" w:rsidR="003F51D1" w:rsidRPr="00041087" w:rsidRDefault="003F51D1" w:rsidP="003F51D1">
      <w:pPr>
        <w:spacing w:line="240" w:lineRule="atLeast"/>
        <w:ind w:left="720" w:firstLine="720"/>
        <w:rPr>
          <w:rFonts w:ascii="Calibri" w:hAnsi="Calibri"/>
          <w:sz w:val="20"/>
          <w:szCs w:val="20"/>
        </w:rPr>
      </w:pPr>
      <w:r w:rsidRPr="00EC2CA9">
        <w:rPr>
          <w:rFonts w:asciiTheme="minorHAnsi" w:eastAsia="MS Mincho" w:hAnsiTheme="minorHAnsi" w:cs="Times New Roman"/>
          <w:color w:val="7030A0"/>
          <w:sz w:val="20"/>
          <w:szCs w:val="20"/>
          <w:shd w:val="clear" w:color="auto" w:fill="FFFFFF"/>
        </w:rPr>
        <w:t>[</w:t>
      </w:r>
      <w:r>
        <w:rPr>
          <w:rFonts w:ascii="Calibri" w:hAnsi="Calibri"/>
          <w:sz w:val="20"/>
          <w:szCs w:val="20"/>
        </w:rPr>
        <w:t>Slide 2]</w:t>
      </w:r>
      <w:r>
        <w:rPr>
          <w:rFonts w:ascii="Calibri" w:hAnsi="Calibri"/>
          <w:sz w:val="20"/>
          <w:szCs w:val="20"/>
        </w:rPr>
        <w:tab/>
      </w:r>
      <w:r w:rsidRPr="00EC2CA9">
        <w:rPr>
          <w:rFonts w:ascii="Calibri" w:hAnsi="Calibri"/>
          <w:sz w:val="20"/>
          <w:szCs w:val="20"/>
        </w:rPr>
        <w:t xml:space="preserve"> </w:t>
      </w:r>
      <w:r>
        <w:rPr>
          <w:rFonts w:ascii="Calibri" w:hAnsi="Calibri"/>
          <w:sz w:val="20"/>
          <w:szCs w:val="20"/>
        </w:rPr>
        <w:tab/>
      </w:r>
      <w:r w:rsidR="00920299">
        <w:rPr>
          <w:rFonts w:ascii="Calibri" w:hAnsi="Calibri"/>
          <w:i/>
          <w:sz w:val="20"/>
          <w:szCs w:val="20"/>
        </w:rPr>
        <w:t>Anotações do palestrante</w:t>
      </w:r>
    </w:p>
    <w:p w14:paraId="0374E59C" w14:textId="1E4035B1" w:rsidR="003F51D1" w:rsidRDefault="00920299" w:rsidP="003F51D1">
      <w:pPr>
        <w:spacing w:line="240" w:lineRule="atLeast"/>
        <w:ind w:left="2880"/>
        <w:rPr>
          <w:rFonts w:ascii="Calibri" w:hAnsi="Calibri"/>
          <w:sz w:val="20"/>
          <w:szCs w:val="20"/>
        </w:rPr>
      </w:pPr>
      <w:r w:rsidRPr="00920299">
        <w:rPr>
          <w:rFonts w:ascii="Calibri" w:hAnsi="Calibri"/>
          <w:sz w:val="20"/>
          <w:szCs w:val="20"/>
        </w:rPr>
        <w:t>A nova estrutura global de serviços proporciona aos Leões e Leos novas oportunidades de servir, novas formas de unir homens e mulheres de todo o mundo voltados ao serviço e novas maneiras para garantir que superar os desafios do próximo século.</w:t>
      </w:r>
    </w:p>
    <w:p w14:paraId="36993736" w14:textId="77777777" w:rsidR="003F51D1" w:rsidRDefault="003F51D1" w:rsidP="003F51D1">
      <w:pPr>
        <w:spacing w:line="240" w:lineRule="atLeast"/>
        <w:rPr>
          <w:rFonts w:ascii="Calibri" w:hAnsi="Calibri"/>
          <w:sz w:val="20"/>
          <w:szCs w:val="20"/>
        </w:rPr>
      </w:pPr>
    </w:p>
    <w:p w14:paraId="2EE7EC88" w14:textId="4A86AC73"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3]</w:t>
      </w:r>
      <w:r>
        <w:rPr>
          <w:rFonts w:ascii="Calibri" w:hAnsi="Calibri"/>
          <w:sz w:val="20"/>
          <w:szCs w:val="20"/>
        </w:rPr>
        <w:tab/>
      </w:r>
      <w:r>
        <w:rPr>
          <w:rFonts w:ascii="Calibri" w:hAnsi="Calibri"/>
          <w:sz w:val="20"/>
          <w:szCs w:val="20"/>
        </w:rPr>
        <w:tab/>
      </w:r>
      <w:r w:rsidR="00920299">
        <w:rPr>
          <w:rFonts w:ascii="Calibri" w:hAnsi="Calibri"/>
          <w:i/>
          <w:sz w:val="20"/>
          <w:szCs w:val="20"/>
        </w:rPr>
        <w:t>Anotações do palestrante</w:t>
      </w:r>
    </w:p>
    <w:p w14:paraId="1269F60D" w14:textId="36D0B165" w:rsidR="003F51D1" w:rsidRDefault="00920299" w:rsidP="003F51D1">
      <w:pPr>
        <w:pStyle w:val="ListParagraph"/>
        <w:spacing w:line="240" w:lineRule="atLeast"/>
        <w:ind w:left="2880"/>
        <w:rPr>
          <w:rFonts w:ascii="Calibri" w:hAnsi="Calibri"/>
          <w:sz w:val="20"/>
          <w:szCs w:val="20"/>
        </w:rPr>
      </w:pPr>
      <w:r w:rsidRPr="00920299">
        <w:rPr>
          <w:rFonts w:ascii="Calibri" w:hAnsi="Calibri"/>
          <w:sz w:val="20"/>
          <w:szCs w:val="20"/>
        </w:rPr>
        <w:t xml:space="preserve">Vamos seguir em frente através do serviço, concentrando os nossos esforços em cinco áreas: diabetes, visão, fome, </w:t>
      </w:r>
      <w:r>
        <w:rPr>
          <w:rFonts w:ascii="Calibri" w:hAnsi="Calibri"/>
          <w:sz w:val="20"/>
          <w:szCs w:val="20"/>
        </w:rPr>
        <w:t>meio ambiente e câncer infantil</w:t>
      </w:r>
      <w:r w:rsidR="003F51D1">
        <w:rPr>
          <w:rFonts w:ascii="Calibri" w:hAnsi="Calibri"/>
          <w:sz w:val="20"/>
          <w:szCs w:val="20"/>
        </w:rPr>
        <w:t>.</w:t>
      </w:r>
    </w:p>
    <w:p w14:paraId="0610FFA2" w14:textId="77777777" w:rsidR="003F51D1" w:rsidRDefault="003F51D1" w:rsidP="003F51D1">
      <w:pPr>
        <w:spacing w:line="240" w:lineRule="atLeast"/>
        <w:rPr>
          <w:rFonts w:ascii="Calibri" w:hAnsi="Calibri"/>
          <w:sz w:val="20"/>
          <w:szCs w:val="20"/>
        </w:rPr>
      </w:pPr>
    </w:p>
    <w:p w14:paraId="552B9216" w14:textId="77777777" w:rsidR="003F51D1" w:rsidRPr="00E1065F" w:rsidRDefault="003F51D1" w:rsidP="003F51D1">
      <w:pPr>
        <w:spacing w:line="240" w:lineRule="atLeast"/>
        <w:ind w:left="720" w:firstLine="720"/>
        <w:rPr>
          <w:rFonts w:ascii="Calibri" w:hAnsi="Calibri"/>
          <w:i/>
          <w:sz w:val="20"/>
          <w:szCs w:val="20"/>
        </w:rPr>
      </w:pPr>
      <w:r>
        <w:rPr>
          <w:rFonts w:ascii="Calibri" w:hAnsi="Calibri"/>
          <w:sz w:val="20"/>
          <w:szCs w:val="20"/>
        </w:rPr>
        <w:t>[Slide 4]</w:t>
      </w:r>
      <w:r>
        <w:rPr>
          <w:rFonts w:ascii="Calibri" w:hAnsi="Calibri"/>
          <w:sz w:val="20"/>
          <w:szCs w:val="20"/>
        </w:rPr>
        <w:tab/>
      </w:r>
    </w:p>
    <w:p w14:paraId="03904497" w14:textId="77777777" w:rsidR="003F51D1" w:rsidRPr="00E1065F" w:rsidRDefault="003F51D1" w:rsidP="003F51D1">
      <w:pPr>
        <w:spacing w:line="240" w:lineRule="atLeast"/>
        <w:ind w:left="720" w:firstLine="720"/>
        <w:rPr>
          <w:rFonts w:ascii="Calibri" w:hAnsi="Calibri"/>
          <w:sz w:val="20"/>
          <w:szCs w:val="20"/>
        </w:rPr>
      </w:pPr>
    </w:p>
    <w:p w14:paraId="50A40C3A" w14:textId="314807CE" w:rsidR="003F51D1" w:rsidRPr="00041087" w:rsidRDefault="003F51D1" w:rsidP="003F51D1">
      <w:pPr>
        <w:spacing w:line="240" w:lineRule="atLeast"/>
        <w:ind w:left="720" w:firstLine="720"/>
        <w:rPr>
          <w:rFonts w:ascii="Calibri" w:hAnsi="Calibri"/>
          <w:b/>
          <w:sz w:val="20"/>
          <w:szCs w:val="20"/>
        </w:rPr>
      </w:pPr>
      <w:r>
        <w:rPr>
          <w:rFonts w:ascii="Calibri" w:hAnsi="Calibri"/>
          <w:sz w:val="20"/>
          <w:szCs w:val="20"/>
        </w:rPr>
        <w:t>[Slide 5]</w:t>
      </w:r>
      <w:r>
        <w:rPr>
          <w:rFonts w:ascii="Calibri" w:hAnsi="Calibri"/>
          <w:sz w:val="20"/>
          <w:szCs w:val="20"/>
        </w:rPr>
        <w:tab/>
      </w:r>
      <w:r>
        <w:rPr>
          <w:rFonts w:ascii="Calibri" w:hAnsi="Calibri"/>
          <w:sz w:val="20"/>
          <w:szCs w:val="20"/>
        </w:rPr>
        <w:tab/>
      </w:r>
      <w:r w:rsidR="00920299">
        <w:rPr>
          <w:rFonts w:ascii="Calibri" w:hAnsi="Calibri"/>
          <w:i/>
          <w:sz w:val="20"/>
          <w:szCs w:val="20"/>
        </w:rPr>
        <w:t>Anotações do palestrante</w:t>
      </w:r>
    </w:p>
    <w:p w14:paraId="4075EFD3" w14:textId="44A01F86" w:rsidR="003F51D1" w:rsidRDefault="00920299" w:rsidP="003F51D1">
      <w:pPr>
        <w:spacing w:line="240" w:lineRule="atLeast"/>
        <w:ind w:left="2880"/>
        <w:rPr>
          <w:rFonts w:ascii="Calibri" w:hAnsi="Calibri"/>
          <w:sz w:val="20"/>
          <w:szCs w:val="20"/>
        </w:rPr>
      </w:pPr>
      <w:r w:rsidRPr="00920299">
        <w:rPr>
          <w:rFonts w:ascii="Calibri" w:hAnsi="Calibri"/>
          <w:sz w:val="20"/>
          <w:szCs w:val="20"/>
        </w:rPr>
        <w:t>Os Leões e Leos começarão a alcançar o nosso objetivo, esforçando-se para controlar a epidemia global de diabetes e ajudar aqueles afetados pela doença. Como a maior organização de serviço no mundo, podemos empoderar os out</w:t>
      </w:r>
      <w:r>
        <w:rPr>
          <w:rFonts w:ascii="Calibri" w:hAnsi="Calibri"/>
          <w:sz w:val="20"/>
          <w:szCs w:val="20"/>
        </w:rPr>
        <w:t xml:space="preserve">ros para combater esta doença. </w:t>
      </w:r>
      <w:r w:rsidR="003F51D1" w:rsidRPr="00E1065F">
        <w:rPr>
          <w:rFonts w:ascii="Calibri" w:hAnsi="Calibri"/>
          <w:sz w:val="20"/>
          <w:szCs w:val="20"/>
        </w:rPr>
        <w:t xml:space="preserve">  </w:t>
      </w:r>
    </w:p>
    <w:p w14:paraId="077E5AEE" w14:textId="77777777" w:rsidR="003F51D1" w:rsidRDefault="003F51D1" w:rsidP="003F51D1">
      <w:pPr>
        <w:spacing w:line="240" w:lineRule="atLeast"/>
        <w:ind w:left="2880"/>
        <w:rPr>
          <w:rFonts w:ascii="Calibri" w:hAnsi="Calibri"/>
          <w:sz w:val="20"/>
          <w:szCs w:val="20"/>
        </w:rPr>
      </w:pPr>
    </w:p>
    <w:p w14:paraId="157317CF" w14:textId="0BDDDA62" w:rsidR="003F51D1" w:rsidRPr="00041087" w:rsidRDefault="003F51D1" w:rsidP="003F51D1">
      <w:pPr>
        <w:spacing w:line="240" w:lineRule="atLeast"/>
        <w:rPr>
          <w:rFonts w:ascii="Calibri" w:hAnsi="Calibri"/>
          <w:sz w:val="20"/>
          <w:szCs w:val="20"/>
        </w:rPr>
      </w:pPr>
      <w:r>
        <w:rPr>
          <w:rFonts w:ascii="Calibri" w:hAnsi="Calibri"/>
          <w:sz w:val="20"/>
          <w:szCs w:val="20"/>
        </w:rPr>
        <w:tab/>
      </w:r>
      <w:r>
        <w:rPr>
          <w:rFonts w:ascii="Calibri" w:hAnsi="Calibri"/>
          <w:sz w:val="20"/>
          <w:szCs w:val="20"/>
        </w:rPr>
        <w:tab/>
      </w:r>
      <w:r w:rsidRPr="00344D1A">
        <w:rPr>
          <w:rFonts w:ascii="Calibri" w:hAnsi="Calibri"/>
          <w:sz w:val="20"/>
          <w:szCs w:val="20"/>
        </w:rPr>
        <w:t>[Slide 6]</w:t>
      </w:r>
      <w:r w:rsidRPr="00344D1A">
        <w:rPr>
          <w:rFonts w:ascii="Calibri" w:hAnsi="Calibri"/>
          <w:sz w:val="20"/>
          <w:szCs w:val="20"/>
        </w:rPr>
        <w:tab/>
      </w:r>
      <w:r w:rsidRPr="00344D1A">
        <w:rPr>
          <w:rFonts w:ascii="Calibri" w:hAnsi="Calibri"/>
          <w:sz w:val="20"/>
          <w:szCs w:val="20"/>
        </w:rPr>
        <w:tab/>
      </w:r>
      <w:r w:rsidR="00920299">
        <w:rPr>
          <w:rFonts w:ascii="Calibri" w:hAnsi="Calibri"/>
          <w:i/>
          <w:sz w:val="20"/>
          <w:szCs w:val="20"/>
        </w:rPr>
        <w:t>Anotações do palestrante</w:t>
      </w:r>
    </w:p>
    <w:p w14:paraId="7B650E47" w14:textId="5130269B" w:rsidR="003F51D1" w:rsidRDefault="00920299" w:rsidP="003F51D1">
      <w:pPr>
        <w:spacing w:line="240" w:lineRule="atLeast"/>
        <w:ind w:left="2880"/>
        <w:rPr>
          <w:rFonts w:ascii="Calibri" w:hAnsi="Calibri"/>
          <w:sz w:val="20"/>
          <w:szCs w:val="20"/>
        </w:rPr>
      </w:pPr>
      <w:r w:rsidRPr="00920299">
        <w:rPr>
          <w:rFonts w:ascii="Calibri" w:hAnsi="Calibri"/>
          <w:sz w:val="20"/>
          <w:szCs w:val="20"/>
        </w:rPr>
        <w:t>Vamos assistir a um vídeo curto sobre como uma família lida com o diabetes, e como o Lions clube local se comprometeu com ela.</w:t>
      </w:r>
    </w:p>
    <w:p w14:paraId="6EE1AED4" w14:textId="77777777" w:rsidR="003F51D1" w:rsidRPr="00756FCD" w:rsidRDefault="003F51D1" w:rsidP="003F51D1">
      <w:pPr>
        <w:spacing w:line="240" w:lineRule="atLeast"/>
        <w:ind w:left="2160" w:firstLine="720"/>
        <w:rPr>
          <w:rFonts w:ascii="Calibri" w:hAnsi="Calibri"/>
          <w:i/>
          <w:sz w:val="20"/>
          <w:szCs w:val="20"/>
        </w:rPr>
      </w:pPr>
    </w:p>
    <w:p w14:paraId="62FCF0BA" w14:textId="77777777" w:rsidR="003F51D1" w:rsidRPr="001C1E2C" w:rsidRDefault="003F51D1" w:rsidP="003F51D1">
      <w:pPr>
        <w:spacing w:line="240" w:lineRule="atLeast"/>
        <w:ind w:left="720" w:firstLine="720"/>
        <w:rPr>
          <w:rFonts w:ascii="Calibri" w:hAnsi="Calibri"/>
          <w:b/>
          <w:sz w:val="20"/>
          <w:szCs w:val="20"/>
        </w:rPr>
      </w:pPr>
      <w:r>
        <w:rPr>
          <w:rFonts w:ascii="Calibri" w:hAnsi="Calibri"/>
          <w:sz w:val="20"/>
          <w:szCs w:val="20"/>
        </w:rPr>
        <w:t>[Slide 7</w:t>
      </w:r>
      <w:r w:rsidRPr="00EC2CA9">
        <w:rPr>
          <w:rFonts w:ascii="Calibri" w:hAnsi="Calibri"/>
          <w:sz w:val="20"/>
          <w:szCs w:val="20"/>
        </w:rPr>
        <w:t>]</w:t>
      </w:r>
      <w:r w:rsidRPr="00EC2CA9">
        <w:rPr>
          <w:rFonts w:ascii="Calibri" w:hAnsi="Calibri"/>
          <w:sz w:val="20"/>
          <w:szCs w:val="20"/>
        </w:rPr>
        <w:tab/>
      </w:r>
      <w:r>
        <w:rPr>
          <w:rFonts w:ascii="Calibri" w:hAnsi="Calibri"/>
          <w:b/>
          <w:sz w:val="20"/>
          <w:szCs w:val="20"/>
        </w:rPr>
        <w:tab/>
      </w:r>
    </w:p>
    <w:p w14:paraId="1CABF733" w14:textId="77777777" w:rsidR="003F51D1" w:rsidRDefault="003F51D1" w:rsidP="003F51D1">
      <w:pPr>
        <w:spacing w:line="240" w:lineRule="atLeast"/>
        <w:rPr>
          <w:rFonts w:ascii="Calibri" w:hAnsi="Calibri"/>
          <w:sz w:val="20"/>
          <w:szCs w:val="20"/>
        </w:rPr>
      </w:pPr>
    </w:p>
    <w:p w14:paraId="0C371B06" w14:textId="77777777" w:rsidR="003F51D1" w:rsidRDefault="003F51D1" w:rsidP="003F51D1">
      <w:pPr>
        <w:spacing w:line="240" w:lineRule="atLeast"/>
        <w:ind w:left="720" w:firstLine="720"/>
        <w:rPr>
          <w:rFonts w:ascii="Calibri" w:hAnsi="Calibri"/>
          <w:sz w:val="20"/>
          <w:szCs w:val="20"/>
        </w:rPr>
      </w:pPr>
      <w:r>
        <w:rPr>
          <w:rFonts w:ascii="Calibri" w:hAnsi="Calibri"/>
          <w:sz w:val="20"/>
          <w:szCs w:val="20"/>
        </w:rPr>
        <w:t>[Slide 8]</w:t>
      </w:r>
      <w:r>
        <w:rPr>
          <w:rFonts w:ascii="Calibri" w:hAnsi="Calibri"/>
          <w:sz w:val="20"/>
          <w:szCs w:val="20"/>
        </w:rPr>
        <w:tab/>
      </w:r>
      <w:r>
        <w:rPr>
          <w:rFonts w:ascii="Calibri" w:hAnsi="Calibri"/>
          <w:sz w:val="20"/>
          <w:szCs w:val="20"/>
        </w:rPr>
        <w:tab/>
      </w:r>
    </w:p>
    <w:p w14:paraId="39147133" w14:textId="77777777" w:rsidR="003F51D1" w:rsidRDefault="003F51D1" w:rsidP="003F51D1">
      <w:pPr>
        <w:spacing w:line="240" w:lineRule="atLeast"/>
        <w:rPr>
          <w:rFonts w:ascii="Calibri" w:hAnsi="Calibri"/>
          <w:sz w:val="20"/>
          <w:szCs w:val="20"/>
        </w:rPr>
      </w:pPr>
    </w:p>
    <w:p w14:paraId="604777F5"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9</w:t>
      </w:r>
      <w:r w:rsidRPr="00EC2CA9">
        <w:rPr>
          <w:rFonts w:ascii="Calibri" w:hAnsi="Calibri"/>
          <w:sz w:val="20"/>
          <w:szCs w:val="20"/>
        </w:rPr>
        <w:t>]</w:t>
      </w:r>
      <w:r w:rsidRPr="00EC2CA9">
        <w:rPr>
          <w:rFonts w:ascii="Calibri" w:hAnsi="Calibri"/>
          <w:sz w:val="20"/>
          <w:szCs w:val="20"/>
        </w:rPr>
        <w:tab/>
      </w:r>
      <w:r>
        <w:rPr>
          <w:rFonts w:ascii="Calibri" w:hAnsi="Calibri"/>
          <w:sz w:val="20"/>
          <w:szCs w:val="20"/>
        </w:rPr>
        <w:tab/>
      </w:r>
      <w:r w:rsidRPr="00041087">
        <w:rPr>
          <w:rFonts w:ascii="Calibri" w:hAnsi="Calibri"/>
          <w:sz w:val="20"/>
          <w:szCs w:val="20"/>
        </w:rPr>
        <w:br/>
      </w:r>
    </w:p>
    <w:p w14:paraId="30D1E851" w14:textId="438F6C31"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10</w:t>
      </w:r>
      <w:r w:rsidRPr="00EC2CA9">
        <w:rPr>
          <w:rFonts w:ascii="Calibri" w:hAnsi="Calibri"/>
          <w:sz w:val="20"/>
          <w:szCs w:val="20"/>
        </w:rPr>
        <w:t>]</w:t>
      </w:r>
      <w:r w:rsidRPr="00EC2CA9">
        <w:rPr>
          <w:rFonts w:ascii="Calibri" w:hAnsi="Calibri"/>
          <w:sz w:val="20"/>
          <w:szCs w:val="20"/>
        </w:rPr>
        <w:tab/>
      </w:r>
      <w:r w:rsidR="00920299">
        <w:rPr>
          <w:rFonts w:ascii="Calibri" w:hAnsi="Calibri"/>
          <w:i/>
          <w:sz w:val="20"/>
          <w:szCs w:val="20"/>
        </w:rPr>
        <w:t>Anotações do palestrante</w:t>
      </w:r>
    </w:p>
    <w:p w14:paraId="7FCA3DFE" w14:textId="2F3147FB" w:rsidR="003F51D1" w:rsidRPr="00E1065F" w:rsidRDefault="00920299" w:rsidP="003F51D1">
      <w:pPr>
        <w:spacing w:line="240" w:lineRule="atLeast"/>
        <w:ind w:left="2880"/>
        <w:rPr>
          <w:rFonts w:ascii="Calibri" w:hAnsi="Calibri"/>
          <w:sz w:val="20"/>
          <w:szCs w:val="20"/>
        </w:rPr>
      </w:pPr>
      <w:r w:rsidRPr="00920299">
        <w:rPr>
          <w:rFonts w:ascii="Calibri" w:hAnsi="Calibri"/>
          <w:sz w:val="20"/>
          <w:szCs w:val="20"/>
        </w:rPr>
        <w:t>Na medida em que participamos da luta contra o diabetes, esta plataforma vai girar em torno de três estratégias básicas. É possível prevenir o diabetes tipo 2 em grande parte através de escolhas por um estilo de vida saudável. Todos os três tipos de diabetes podem ser controlados com medidas de controle claramente definidas e planos de gestão bem-sucedidos. E as pesquisas nos permitem levar modelos de apoio e técnicas de tratamento inovadores para as pessoas que mais precisam.</w:t>
      </w:r>
    </w:p>
    <w:p w14:paraId="0CB93FEC" w14:textId="77777777" w:rsidR="003F51D1" w:rsidRPr="00E1065F" w:rsidRDefault="003F51D1" w:rsidP="003F51D1">
      <w:pPr>
        <w:spacing w:line="240" w:lineRule="atLeast"/>
        <w:ind w:left="720" w:firstLine="720"/>
        <w:rPr>
          <w:rFonts w:ascii="Calibri" w:hAnsi="Calibri"/>
          <w:sz w:val="20"/>
          <w:szCs w:val="20"/>
        </w:rPr>
      </w:pPr>
    </w:p>
    <w:p w14:paraId="39D603F2" w14:textId="77777777" w:rsidR="003F51D1" w:rsidRPr="001C1E2C" w:rsidRDefault="003F51D1" w:rsidP="003F51D1">
      <w:pPr>
        <w:spacing w:line="240" w:lineRule="atLeast"/>
        <w:ind w:left="720" w:firstLine="720"/>
        <w:rPr>
          <w:rFonts w:ascii="Calibri" w:hAnsi="Calibri"/>
          <w:sz w:val="20"/>
          <w:szCs w:val="20"/>
        </w:rPr>
      </w:pPr>
      <w:r>
        <w:rPr>
          <w:rFonts w:ascii="Calibri" w:hAnsi="Calibri"/>
          <w:sz w:val="20"/>
          <w:szCs w:val="20"/>
        </w:rPr>
        <w:t>[Slide 11]</w:t>
      </w:r>
      <w:r>
        <w:rPr>
          <w:rFonts w:ascii="Calibri" w:hAnsi="Calibri"/>
          <w:sz w:val="20"/>
          <w:szCs w:val="20"/>
        </w:rPr>
        <w:tab/>
      </w:r>
    </w:p>
    <w:p w14:paraId="62623221" w14:textId="77777777" w:rsidR="003F51D1" w:rsidRDefault="003F51D1" w:rsidP="003F51D1">
      <w:pPr>
        <w:spacing w:line="240" w:lineRule="atLeast"/>
        <w:rPr>
          <w:rFonts w:ascii="Calibri" w:hAnsi="Calibri"/>
          <w:sz w:val="20"/>
          <w:szCs w:val="20"/>
        </w:rPr>
      </w:pPr>
    </w:p>
    <w:p w14:paraId="6C2A064F" w14:textId="71EB2BD4"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12]</w:t>
      </w:r>
      <w:r w:rsidRPr="001C1E2C">
        <w:rPr>
          <w:rFonts w:ascii="Calibri" w:hAnsi="Calibri"/>
          <w:sz w:val="20"/>
          <w:szCs w:val="20"/>
        </w:rPr>
        <w:t xml:space="preserve"> </w:t>
      </w:r>
      <w:r>
        <w:rPr>
          <w:rFonts w:ascii="Calibri" w:hAnsi="Calibri"/>
          <w:sz w:val="20"/>
          <w:szCs w:val="20"/>
        </w:rPr>
        <w:tab/>
      </w:r>
      <w:r w:rsidR="00920299">
        <w:rPr>
          <w:rFonts w:ascii="Calibri" w:hAnsi="Calibri"/>
          <w:i/>
          <w:sz w:val="20"/>
          <w:szCs w:val="20"/>
        </w:rPr>
        <w:t>Anotações do palestrante</w:t>
      </w:r>
    </w:p>
    <w:p w14:paraId="2340FB3D" w14:textId="396DBC63" w:rsidR="003F51D1" w:rsidRPr="00A2081A" w:rsidRDefault="00920299" w:rsidP="003F51D1">
      <w:pPr>
        <w:pStyle w:val="ListParagraph"/>
        <w:spacing w:line="240" w:lineRule="atLeast"/>
        <w:ind w:left="2880"/>
        <w:rPr>
          <w:rFonts w:ascii="Calibri" w:hAnsi="Calibri"/>
          <w:sz w:val="20"/>
          <w:szCs w:val="20"/>
        </w:rPr>
      </w:pPr>
      <w:r w:rsidRPr="00920299">
        <w:rPr>
          <w:rFonts w:ascii="Calibri" w:hAnsi="Calibri"/>
          <w:sz w:val="20"/>
          <w:szCs w:val="20"/>
        </w:rPr>
        <w:t>A falta de insulina, ou sua ineficácia, significa que a glicose continua circulando no sangue. Isso pode causar lesões nos nervos, órgãos e vasos sanguíneos, o que pode por fim levar à cegueira, insuficiência renal, ataque cardíaco, derrame ou amputação de membros inferiores.</w:t>
      </w:r>
    </w:p>
    <w:p w14:paraId="0EF3146D" w14:textId="77777777" w:rsidR="003F51D1" w:rsidRPr="00E1065F" w:rsidRDefault="003F51D1" w:rsidP="003F51D1">
      <w:pPr>
        <w:pStyle w:val="ListParagraph"/>
        <w:spacing w:line="240" w:lineRule="atLeast"/>
        <w:ind w:left="1440"/>
        <w:rPr>
          <w:rFonts w:ascii="Calibri" w:hAnsi="Calibri"/>
          <w:sz w:val="20"/>
          <w:szCs w:val="20"/>
        </w:rPr>
      </w:pPr>
    </w:p>
    <w:p w14:paraId="1E635518" w14:textId="77777777" w:rsidR="003F51D1" w:rsidRDefault="003F51D1" w:rsidP="003F51D1">
      <w:pPr>
        <w:spacing w:line="240" w:lineRule="atLeast"/>
        <w:ind w:left="720" w:firstLine="720"/>
        <w:rPr>
          <w:rFonts w:ascii="Calibri" w:hAnsi="Calibri"/>
          <w:b/>
          <w:sz w:val="20"/>
          <w:szCs w:val="20"/>
        </w:rPr>
      </w:pPr>
      <w:r>
        <w:rPr>
          <w:rFonts w:ascii="Calibri" w:hAnsi="Calibri"/>
          <w:sz w:val="20"/>
          <w:szCs w:val="20"/>
        </w:rPr>
        <w:t>[Slide 13]</w:t>
      </w:r>
      <w:r>
        <w:rPr>
          <w:rFonts w:ascii="Calibri" w:hAnsi="Calibri"/>
          <w:sz w:val="20"/>
          <w:szCs w:val="20"/>
        </w:rPr>
        <w:tab/>
      </w:r>
    </w:p>
    <w:p w14:paraId="63C435BC" w14:textId="77777777" w:rsidR="003F51D1" w:rsidRDefault="003F51D1" w:rsidP="003F51D1">
      <w:pPr>
        <w:spacing w:line="240" w:lineRule="atLeast"/>
        <w:rPr>
          <w:rFonts w:ascii="Calibri" w:hAnsi="Calibri"/>
          <w:b/>
          <w:sz w:val="20"/>
          <w:szCs w:val="20"/>
        </w:rPr>
      </w:pPr>
    </w:p>
    <w:p w14:paraId="794E5A17" w14:textId="40C77A75"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14]</w:t>
      </w:r>
      <w:r w:rsidRPr="00A2081A">
        <w:rPr>
          <w:rFonts w:ascii="Calibri" w:hAnsi="Calibri"/>
          <w:sz w:val="20"/>
          <w:szCs w:val="20"/>
        </w:rPr>
        <w:tab/>
      </w:r>
      <w:r w:rsidR="00920299">
        <w:rPr>
          <w:rFonts w:ascii="Calibri" w:hAnsi="Calibri"/>
          <w:i/>
          <w:sz w:val="20"/>
          <w:szCs w:val="20"/>
        </w:rPr>
        <w:t>Anotações do palestrante</w:t>
      </w:r>
    </w:p>
    <w:p w14:paraId="4DE31AAB" w14:textId="7C6B510B" w:rsidR="003F51D1" w:rsidRDefault="00920299" w:rsidP="003F51D1">
      <w:pPr>
        <w:spacing w:line="240" w:lineRule="atLeast"/>
        <w:ind w:left="2160" w:firstLine="720"/>
        <w:rPr>
          <w:rFonts w:ascii="Calibri" w:hAnsi="Calibri"/>
          <w:sz w:val="20"/>
          <w:szCs w:val="20"/>
        </w:rPr>
      </w:pPr>
      <w:r w:rsidRPr="00920299">
        <w:rPr>
          <w:rFonts w:ascii="Calibri" w:hAnsi="Calibri"/>
          <w:sz w:val="20"/>
          <w:szCs w:val="20"/>
        </w:rPr>
        <w:lastRenderedPageBreak/>
        <w:t>Existem três tipos de di</w:t>
      </w:r>
      <w:r>
        <w:rPr>
          <w:rFonts w:ascii="Calibri" w:hAnsi="Calibri"/>
          <w:sz w:val="20"/>
          <w:szCs w:val="20"/>
        </w:rPr>
        <w:t>abetes, e combatemos todos eles</w:t>
      </w:r>
      <w:r w:rsidR="003F51D1">
        <w:rPr>
          <w:rFonts w:ascii="Calibri" w:hAnsi="Calibri"/>
          <w:sz w:val="20"/>
          <w:szCs w:val="20"/>
        </w:rPr>
        <w:t>.</w:t>
      </w:r>
    </w:p>
    <w:p w14:paraId="3C11209C" w14:textId="77777777" w:rsidR="00920299" w:rsidRDefault="00920299" w:rsidP="003F51D1">
      <w:pPr>
        <w:spacing w:line="240" w:lineRule="atLeast"/>
        <w:ind w:left="2160" w:firstLine="720"/>
        <w:rPr>
          <w:rFonts w:ascii="Calibri" w:hAnsi="Calibri"/>
          <w:sz w:val="20"/>
          <w:szCs w:val="20"/>
        </w:rPr>
      </w:pPr>
    </w:p>
    <w:p w14:paraId="1C82E4C5" w14:textId="69F04584" w:rsidR="003F51D1" w:rsidRPr="00A2081A" w:rsidRDefault="003D2D7D" w:rsidP="003F51D1">
      <w:pPr>
        <w:spacing w:line="240" w:lineRule="atLeast"/>
        <w:ind w:left="2880"/>
        <w:rPr>
          <w:rFonts w:ascii="Calibri" w:hAnsi="Calibri"/>
          <w:b/>
          <w:sz w:val="20"/>
          <w:szCs w:val="20"/>
        </w:rPr>
      </w:pPr>
      <w:r w:rsidRPr="003D2D7D">
        <w:rPr>
          <w:rFonts w:ascii="Calibri" w:hAnsi="Calibri"/>
          <w:sz w:val="20"/>
          <w:szCs w:val="20"/>
        </w:rPr>
        <w:t>O diabetes tipo 1 ocorre quando o sistema imunológico destrói as células produtoras de insulina de forma que o corpo não consegue produzir a insulina necessária. O diabetes tipo 1 geralmente se desenvolve em crianças e adolescentes, mas</w:t>
      </w:r>
      <w:r>
        <w:rPr>
          <w:rFonts w:ascii="Calibri" w:hAnsi="Calibri"/>
          <w:sz w:val="20"/>
          <w:szCs w:val="20"/>
        </w:rPr>
        <w:t xml:space="preserve"> pode ocorrer em qualquer idade</w:t>
      </w:r>
      <w:r w:rsidR="003F51D1" w:rsidRPr="00A2081A">
        <w:rPr>
          <w:rFonts w:ascii="Calibri" w:hAnsi="Calibri"/>
          <w:sz w:val="20"/>
          <w:szCs w:val="20"/>
        </w:rPr>
        <w:t>.</w:t>
      </w:r>
    </w:p>
    <w:p w14:paraId="6C16E30F" w14:textId="77777777" w:rsidR="003D2D7D" w:rsidRDefault="003D2D7D" w:rsidP="003F51D1">
      <w:pPr>
        <w:pStyle w:val="ListParagraph"/>
        <w:spacing w:line="240" w:lineRule="atLeast"/>
        <w:ind w:left="2880"/>
        <w:rPr>
          <w:rFonts w:ascii="Calibri" w:hAnsi="Calibri"/>
          <w:sz w:val="20"/>
          <w:szCs w:val="20"/>
        </w:rPr>
      </w:pPr>
    </w:p>
    <w:p w14:paraId="648F1A74" w14:textId="2F0E060C" w:rsidR="003F51D1" w:rsidRDefault="003D2D7D" w:rsidP="003F51D1">
      <w:pPr>
        <w:pStyle w:val="ListParagraph"/>
        <w:spacing w:line="240" w:lineRule="atLeast"/>
        <w:ind w:left="2880"/>
        <w:rPr>
          <w:rFonts w:ascii="Calibri" w:hAnsi="Calibri"/>
          <w:sz w:val="20"/>
          <w:szCs w:val="20"/>
        </w:rPr>
      </w:pPr>
      <w:r w:rsidRPr="003D2D7D">
        <w:rPr>
          <w:rFonts w:ascii="Calibri" w:hAnsi="Calibri"/>
          <w:sz w:val="20"/>
          <w:szCs w:val="20"/>
        </w:rPr>
        <w:t>Pessoas com diabetes tipo 1 necessitam de insulina de forma regular, através de in</w:t>
      </w:r>
      <w:r>
        <w:rPr>
          <w:rFonts w:ascii="Calibri" w:hAnsi="Calibri"/>
          <w:sz w:val="20"/>
          <w:szCs w:val="20"/>
        </w:rPr>
        <w:t>jeções ou uma bomba de insulina</w:t>
      </w:r>
      <w:r w:rsidR="003F51D1" w:rsidRPr="00E1065F">
        <w:rPr>
          <w:rFonts w:ascii="Calibri" w:hAnsi="Calibri"/>
          <w:sz w:val="20"/>
          <w:szCs w:val="20"/>
        </w:rPr>
        <w:t>.</w:t>
      </w:r>
    </w:p>
    <w:p w14:paraId="781CE632" w14:textId="77777777" w:rsidR="00920299" w:rsidRPr="00E1065F" w:rsidRDefault="00920299" w:rsidP="003F51D1">
      <w:pPr>
        <w:pStyle w:val="ListParagraph"/>
        <w:spacing w:line="240" w:lineRule="atLeast"/>
        <w:ind w:left="2880"/>
        <w:rPr>
          <w:rFonts w:ascii="Calibri" w:hAnsi="Calibri"/>
          <w:sz w:val="20"/>
          <w:szCs w:val="20"/>
        </w:rPr>
      </w:pPr>
    </w:p>
    <w:p w14:paraId="60F6B984" w14:textId="1A582095" w:rsidR="003F51D1" w:rsidRDefault="003D2D7D" w:rsidP="003F51D1">
      <w:pPr>
        <w:pStyle w:val="ListParagraph"/>
        <w:spacing w:line="240" w:lineRule="atLeast"/>
        <w:ind w:left="2880"/>
        <w:rPr>
          <w:rFonts w:ascii="Calibri" w:hAnsi="Calibri"/>
          <w:sz w:val="20"/>
          <w:szCs w:val="20"/>
        </w:rPr>
      </w:pPr>
      <w:r w:rsidRPr="003D2D7D">
        <w:rPr>
          <w:rFonts w:ascii="Calibri" w:hAnsi="Calibri"/>
          <w:sz w:val="20"/>
          <w:szCs w:val="20"/>
        </w:rPr>
        <w:t>O diabetes tipo 2 ocorre quando a insulina é produzida, mas não consegue ser devidamente absorvida pelo organismo. As pessoas com diabetes tipo 2 podem ou não precisar de insulina, mas talvez sejam necessários outros tipos de medicação. Alguns fatores de risco para o diabetes tipo 2 podem ser reduzidos através de comportamentos</w:t>
      </w:r>
      <w:r>
        <w:rPr>
          <w:rFonts w:ascii="Calibri" w:hAnsi="Calibri"/>
          <w:sz w:val="20"/>
          <w:szCs w:val="20"/>
        </w:rPr>
        <w:t xml:space="preserve"> saudáveis de forma consistente</w:t>
      </w:r>
      <w:r w:rsidR="003F51D1" w:rsidRPr="00EE6DD9">
        <w:rPr>
          <w:rFonts w:ascii="Calibri" w:hAnsi="Calibri"/>
          <w:sz w:val="20"/>
          <w:szCs w:val="20"/>
        </w:rPr>
        <w:t>.</w:t>
      </w:r>
    </w:p>
    <w:p w14:paraId="07B81117" w14:textId="77777777" w:rsidR="00920299" w:rsidRDefault="00920299" w:rsidP="003F51D1">
      <w:pPr>
        <w:pStyle w:val="ListParagraph"/>
        <w:spacing w:line="240" w:lineRule="atLeast"/>
        <w:ind w:left="2880"/>
        <w:rPr>
          <w:rFonts w:ascii="Calibri" w:hAnsi="Calibri"/>
          <w:sz w:val="20"/>
          <w:szCs w:val="20"/>
        </w:rPr>
      </w:pPr>
    </w:p>
    <w:p w14:paraId="7437F3F0" w14:textId="3D791276" w:rsidR="003F51D1" w:rsidRPr="00EE6DD9" w:rsidRDefault="003D2D7D" w:rsidP="003F51D1">
      <w:pPr>
        <w:pStyle w:val="ListParagraph"/>
        <w:spacing w:line="240" w:lineRule="atLeast"/>
        <w:ind w:left="2880"/>
        <w:rPr>
          <w:rFonts w:ascii="Calibri" w:hAnsi="Calibri"/>
          <w:sz w:val="20"/>
          <w:szCs w:val="20"/>
        </w:rPr>
      </w:pPr>
      <w:r w:rsidRPr="003D2D7D">
        <w:rPr>
          <w:rFonts w:ascii="Calibri" w:hAnsi="Calibri"/>
          <w:sz w:val="20"/>
          <w:szCs w:val="20"/>
        </w:rPr>
        <w:t>O diabetes gestacional acontece em mulheres grávidas e podem provocar complicações para mãe e filho, ambos pré e pós-parto. As mulheres que desenvolvem diabetes gestacional não necessariamente vivem com a doença pela vida toda, mas têm um risco maior de desenvolver diabetes tipo 2 após a gravidez. Se o diabetes gestacional não é controlado de forma adequada durante a gravidez, os bebês podem nascer com um peso de nascimento elevado, dificuldades respiratórias ou baixo te</w:t>
      </w:r>
      <w:r>
        <w:rPr>
          <w:rFonts w:ascii="Calibri" w:hAnsi="Calibri"/>
          <w:sz w:val="20"/>
          <w:szCs w:val="20"/>
        </w:rPr>
        <w:t>or de açúcar no sangue</w:t>
      </w:r>
      <w:r w:rsidR="003F51D1" w:rsidRPr="00EE6DD9">
        <w:rPr>
          <w:rFonts w:ascii="Calibri" w:hAnsi="Calibri"/>
          <w:sz w:val="20"/>
          <w:szCs w:val="20"/>
        </w:rPr>
        <w:t>.</w:t>
      </w:r>
    </w:p>
    <w:p w14:paraId="2196291D" w14:textId="77777777" w:rsidR="003F51D1" w:rsidRDefault="003F51D1" w:rsidP="003F51D1">
      <w:pPr>
        <w:spacing w:line="240" w:lineRule="atLeast"/>
        <w:rPr>
          <w:rFonts w:ascii="Calibri" w:hAnsi="Calibri"/>
          <w:b/>
          <w:sz w:val="20"/>
          <w:szCs w:val="20"/>
        </w:rPr>
      </w:pPr>
    </w:p>
    <w:p w14:paraId="18B3F8CE" w14:textId="77777777" w:rsidR="003F51D1" w:rsidRPr="003F728C"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Pr>
          <w:rFonts w:ascii="Calibri" w:hAnsi="Calibri"/>
          <w:sz w:val="20"/>
          <w:szCs w:val="20"/>
        </w:rPr>
        <w:t>Slide 15</w:t>
      </w:r>
      <w:r w:rsidRPr="00EE6DD9">
        <w:rPr>
          <w:rFonts w:ascii="Calibri" w:hAnsi="Calibri"/>
          <w:sz w:val="20"/>
          <w:szCs w:val="20"/>
        </w:rPr>
        <w:t>]</w:t>
      </w:r>
      <w:r>
        <w:rPr>
          <w:rFonts w:ascii="Calibri" w:hAnsi="Calibri"/>
          <w:b/>
          <w:sz w:val="20"/>
          <w:szCs w:val="20"/>
        </w:rPr>
        <w:tab/>
      </w:r>
    </w:p>
    <w:p w14:paraId="4B5CC450" w14:textId="77777777" w:rsidR="003F51D1" w:rsidRDefault="003F51D1" w:rsidP="003F51D1">
      <w:pPr>
        <w:spacing w:line="240" w:lineRule="atLeast"/>
        <w:rPr>
          <w:rFonts w:ascii="Calibri" w:hAnsi="Calibri"/>
          <w:sz w:val="20"/>
          <w:szCs w:val="20"/>
        </w:rPr>
      </w:pPr>
    </w:p>
    <w:p w14:paraId="40E403DC" w14:textId="77777777" w:rsidR="003F51D1" w:rsidRPr="00EE6DD9" w:rsidRDefault="003F51D1" w:rsidP="003F51D1">
      <w:pPr>
        <w:spacing w:line="240" w:lineRule="atLeast"/>
        <w:ind w:left="720" w:firstLine="720"/>
        <w:rPr>
          <w:rFonts w:ascii="Calibri" w:hAnsi="Calibri"/>
          <w:b/>
          <w:sz w:val="20"/>
          <w:szCs w:val="20"/>
        </w:rPr>
      </w:pPr>
      <w:r>
        <w:rPr>
          <w:rFonts w:ascii="Calibri" w:hAnsi="Calibri"/>
          <w:sz w:val="20"/>
          <w:szCs w:val="20"/>
        </w:rPr>
        <w:t>[Slide 16</w:t>
      </w:r>
      <w:r>
        <w:rPr>
          <w:rFonts w:ascii="Calibri" w:hAnsi="Calibri"/>
          <w:sz w:val="20"/>
          <w:szCs w:val="20"/>
        </w:rPr>
        <w:tab/>
        <w:t>]</w:t>
      </w:r>
    </w:p>
    <w:p w14:paraId="4C6BC586" w14:textId="5A333024" w:rsidR="003F51D1" w:rsidRDefault="003F51D1" w:rsidP="000014DD">
      <w:pPr>
        <w:spacing w:line="240" w:lineRule="atLeast"/>
        <w:rPr>
          <w:rFonts w:ascii="Calibri" w:hAnsi="Calibri"/>
          <w:sz w:val="20"/>
          <w:szCs w:val="20"/>
        </w:rPr>
      </w:pPr>
      <w:r>
        <w:rPr>
          <w:rFonts w:ascii="Calibri" w:hAnsi="Calibri"/>
          <w:sz w:val="20"/>
          <w:szCs w:val="20"/>
        </w:rPr>
        <w:tab/>
      </w:r>
    </w:p>
    <w:p w14:paraId="5D85770D" w14:textId="77777777" w:rsidR="003F51D1" w:rsidRDefault="003F51D1" w:rsidP="003F51D1">
      <w:pPr>
        <w:spacing w:line="240" w:lineRule="atLeast"/>
        <w:ind w:left="2160" w:firstLine="720"/>
        <w:rPr>
          <w:rFonts w:ascii="Calibri" w:hAnsi="Calibri"/>
          <w:sz w:val="20"/>
          <w:szCs w:val="20"/>
        </w:rPr>
      </w:pPr>
    </w:p>
    <w:p w14:paraId="6435119A" w14:textId="1751093F" w:rsidR="003F51D1" w:rsidRPr="00041087"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sidR="000014DD">
        <w:rPr>
          <w:rFonts w:ascii="Calibri" w:hAnsi="Calibri"/>
          <w:sz w:val="20"/>
          <w:szCs w:val="20"/>
        </w:rPr>
        <w:t>Slide 17</w:t>
      </w:r>
      <w:r w:rsidRPr="00EE6DD9">
        <w:rPr>
          <w:rFonts w:ascii="Calibri" w:hAnsi="Calibri"/>
          <w:sz w:val="20"/>
          <w:szCs w:val="20"/>
        </w:rPr>
        <w:t>]</w:t>
      </w:r>
      <w:r>
        <w:rPr>
          <w:rFonts w:ascii="Calibri" w:hAnsi="Calibri"/>
          <w:b/>
          <w:sz w:val="20"/>
          <w:szCs w:val="20"/>
        </w:rPr>
        <w:tab/>
      </w:r>
      <w:r w:rsidR="00920299">
        <w:rPr>
          <w:rFonts w:ascii="Calibri" w:hAnsi="Calibri"/>
          <w:i/>
          <w:sz w:val="20"/>
          <w:szCs w:val="20"/>
        </w:rPr>
        <w:t>Anotações do palestrante</w:t>
      </w:r>
      <w:r w:rsidRPr="00EE6DD9">
        <w:rPr>
          <w:rFonts w:ascii="Calibri" w:hAnsi="Calibri"/>
          <w:i/>
          <w:sz w:val="20"/>
          <w:szCs w:val="20"/>
        </w:rPr>
        <w:t xml:space="preserve"> </w:t>
      </w:r>
    </w:p>
    <w:p w14:paraId="62F11FA7" w14:textId="0B72ED85" w:rsidR="003F51D1" w:rsidRPr="00EE6DD9" w:rsidRDefault="003D2D7D" w:rsidP="003F51D1">
      <w:pPr>
        <w:spacing w:line="240" w:lineRule="atLeast"/>
        <w:ind w:left="2880"/>
        <w:rPr>
          <w:rFonts w:ascii="Calibri" w:hAnsi="Calibri"/>
          <w:b/>
          <w:sz w:val="20"/>
          <w:szCs w:val="20"/>
        </w:rPr>
      </w:pPr>
      <w:r w:rsidRPr="003D2D7D">
        <w:rPr>
          <w:rFonts w:ascii="Calibri" w:hAnsi="Calibri"/>
          <w:sz w:val="20"/>
          <w:szCs w:val="20"/>
        </w:rPr>
        <w:t>Como Leões e Leos, podemos fazer muito para prevenir o diabetes e melhorar a</w:t>
      </w:r>
      <w:r>
        <w:rPr>
          <w:rFonts w:ascii="Calibri" w:hAnsi="Calibri"/>
          <w:sz w:val="20"/>
          <w:szCs w:val="20"/>
        </w:rPr>
        <w:t xml:space="preserve"> vida de quem já tenha a doença</w:t>
      </w:r>
      <w:r w:rsidR="003F51D1">
        <w:rPr>
          <w:rFonts w:ascii="Calibri" w:hAnsi="Calibri"/>
          <w:sz w:val="20"/>
          <w:szCs w:val="20"/>
        </w:rPr>
        <w:t>.</w:t>
      </w:r>
    </w:p>
    <w:p w14:paraId="57583A49" w14:textId="77777777" w:rsidR="003F51D1" w:rsidRDefault="003F51D1" w:rsidP="003F51D1">
      <w:pPr>
        <w:spacing w:line="240" w:lineRule="atLeast"/>
        <w:rPr>
          <w:rFonts w:ascii="Calibri" w:hAnsi="Calibri"/>
          <w:sz w:val="20"/>
          <w:szCs w:val="20"/>
        </w:rPr>
      </w:pPr>
    </w:p>
    <w:p w14:paraId="6EC0DC95" w14:textId="16835249" w:rsidR="003F51D1" w:rsidRDefault="000014DD" w:rsidP="003F51D1">
      <w:pPr>
        <w:spacing w:line="240" w:lineRule="atLeast"/>
        <w:ind w:left="720" w:firstLine="720"/>
        <w:rPr>
          <w:rFonts w:ascii="Calibri" w:hAnsi="Calibri"/>
          <w:sz w:val="20"/>
          <w:szCs w:val="20"/>
        </w:rPr>
      </w:pPr>
      <w:r>
        <w:rPr>
          <w:rFonts w:ascii="Calibri" w:hAnsi="Calibri"/>
          <w:sz w:val="20"/>
          <w:szCs w:val="20"/>
        </w:rPr>
        <w:t>[Slide 18</w:t>
      </w:r>
      <w:r w:rsidR="003F51D1">
        <w:rPr>
          <w:rFonts w:ascii="Calibri" w:hAnsi="Calibri"/>
          <w:sz w:val="20"/>
          <w:szCs w:val="20"/>
        </w:rPr>
        <w:t>]</w:t>
      </w:r>
      <w:r w:rsidR="003F51D1">
        <w:rPr>
          <w:rFonts w:ascii="Calibri" w:hAnsi="Calibri"/>
          <w:sz w:val="20"/>
          <w:szCs w:val="20"/>
        </w:rPr>
        <w:tab/>
      </w:r>
    </w:p>
    <w:p w14:paraId="77DB26B4" w14:textId="77777777" w:rsidR="003F51D1" w:rsidRPr="00756A59" w:rsidRDefault="003F51D1" w:rsidP="003F51D1">
      <w:pPr>
        <w:spacing w:line="240" w:lineRule="atLeast"/>
        <w:ind w:left="1440"/>
        <w:rPr>
          <w:rFonts w:ascii="Calibri" w:hAnsi="Calibri"/>
          <w:sz w:val="20"/>
          <w:szCs w:val="20"/>
        </w:rPr>
      </w:pPr>
    </w:p>
    <w:p w14:paraId="2D68BADB" w14:textId="44F3D20C" w:rsidR="003F51D1" w:rsidRPr="00041087" w:rsidRDefault="000014DD" w:rsidP="003F51D1">
      <w:pPr>
        <w:spacing w:line="240" w:lineRule="atLeast"/>
        <w:ind w:left="720" w:firstLine="720"/>
        <w:rPr>
          <w:rFonts w:ascii="Calibri" w:hAnsi="Calibri"/>
          <w:sz w:val="20"/>
          <w:szCs w:val="20"/>
        </w:rPr>
      </w:pPr>
      <w:r>
        <w:rPr>
          <w:rFonts w:ascii="Calibri" w:hAnsi="Calibri"/>
          <w:sz w:val="20"/>
          <w:szCs w:val="20"/>
        </w:rPr>
        <w:t>[Slide 19</w:t>
      </w:r>
      <w:r w:rsidR="003F51D1">
        <w:rPr>
          <w:rFonts w:ascii="Calibri" w:hAnsi="Calibri"/>
          <w:sz w:val="20"/>
          <w:szCs w:val="20"/>
        </w:rPr>
        <w:t>]</w:t>
      </w:r>
      <w:r w:rsidR="003F51D1">
        <w:rPr>
          <w:rFonts w:ascii="Calibri" w:hAnsi="Calibri"/>
          <w:sz w:val="20"/>
          <w:szCs w:val="20"/>
        </w:rPr>
        <w:tab/>
      </w:r>
      <w:r w:rsidR="00920299">
        <w:rPr>
          <w:rFonts w:ascii="Calibri" w:hAnsi="Calibri"/>
          <w:i/>
          <w:sz w:val="20"/>
          <w:szCs w:val="20"/>
        </w:rPr>
        <w:t>Anotações do palestrante</w:t>
      </w:r>
    </w:p>
    <w:p w14:paraId="25D539F4" w14:textId="52CEED1C" w:rsidR="003F51D1" w:rsidRDefault="003D2D7D" w:rsidP="003F51D1">
      <w:pPr>
        <w:spacing w:line="240" w:lineRule="atLeast"/>
        <w:ind w:left="2880"/>
        <w:rPr>
          <w:rFonts w:ascii="Calibri" w:hAnsi="Calibri"/>
          <w:sz w:val="20"/>
          <w:szCs w:val="20"/>
        </w:rPr>
      </w:pPr>
      <w:r w:rsidRPr="003D2D7D">
        <w:rPr>
          <w:rFonts w:ascii="Calibri" w:hAnsi="Calibri"/>
          <w:sz w:val="20"/>
          <w:szCs w:val="20"/>
        </w:rPr>
        <w:t>Após esta apresentação, vamos fazer alguns exercícios para entender como o diabetes afeta as nossas vidas de forma pessoal e decidir quais atividades de serviços podemos fazer para pa</w:t>
      </w:r>
      <w:r>
        <w:rPr>
          <w:rFonts w:ascii="Calibri" w:hAnsi="Calibri"/>
          <w:sz w:val="20"/>
          <w:szCs w:val="20"/>
        </w:rPr>
        <w:t>rticipar do combate ao diabetes</w:t>
      </w:r>
      <w:r w:rsidR="003F51D1">
        <w:rPr>
          <w:rFonts w:ascii="Calibri" w:hAnsi="Calibri"/>
          <w:sz w:val="20"/>
          <w:szCs w:val="20"/>
        </w:rPr>
        <w:t xml:space="preserve">. </w:t>
      </w:r>
    </w:p>
    <w:p w14:paraId="001D09AE" w14:textId="77777777" w:rsidR="003F51D1" w:rsidRPr="00522D22" w:rsidRDefault="003F51D1" w:rsidP="003F51D1">
      <w:pPr>
        <w:spacing w:line="240" w:lineRule="atLeast"/>
        <w:ind w:left="1080" w:firstLine="360"/>
        <w:rPr>
          <w:rFonts w:ascii="Calibri" w:hAnsi="Calibri"/>
          <w:sz w:val="20"/>
          <w:szCs w:val="20"/>
        </w:rPr>
      </w:pPr>
    </w:p>
    <w:p w14:paraId="750908FD" w14:textId="71509181" w:rsidR="003F51D1" w:rsidRPr="00041087" w:rsidRDefault="000014DD" w:rsidP="003F51D1">
      <w:pPr>
        <w:spacing w:line="240" w:lineRule="atLeast"/>
        <w:ind w:left="720" w:firstLine="720"/>
        <w:rPr>
          <w:rFonts w:ascii="Calibri" w:hAnsi="Calibri"/>
          <w:sz w:val="20"/>
          <w:szCs w:val="20"/>
        </w:rPr>
      </w:pPr>
      <w:r>
        <w:rPr>
          <w:rFonts w:ascii="Calibri" w:hAnsi="Calibri"/>
          <w:sz w:val="20"/>
          <w:szCs w:val="20"/>
        </w:rPr>
        <w:t>[Slide 20</w:t>
      </w:r>
      <w:r w:rsidR="003F51D1">
        <w:rPr>
          <w:rFonts w:ascii="Calibri" w:hAnsi="Calibri"/>
          <w:sz w:val="20"/>
          <w:szCs w:val="20"/>
        </w:rPr>
        <w:t>]</w:t>
      </w:r>
      <w:r w:rsidR="003F51D1">
        <w:rPr>
          <w:rFonts w:ascii="Calibri" w:hAnsi="Calibri"/>
          <w:sz w:val="20"/>
          <w:szCs w:val="20"/>
        </w:rPr>
        <w:tab/>
      </w:r>
      <w:r w:rsidR="00920299">
        <w:rPr>
          <w:rFonts w:ascii="Calibri" w:hAnsi="Calibri"/>
          <w:i/>
          <w:sz w:val="20"/>
          <w:szCs w:val="20"/>
        </w:rPr>
        <w:t>Anotações do palestrante</w:t>
      </w:r>
    </w:p>
    <w:p w14:paraId="76AAB543" w14:textId="5939273B" w:rsidR="003F51D1" w:rsidRPr="00E1065F" w:rsidRDefault="003D2D7D" w:rsidP="003F51D1">
      <w:pPr>
        <w:pStyle w:val="ListParagraph"/>
        <w:spacing w:line="240" w:lineRule="atLeast"/>
        <w:ind w:left="2880"/>
        <w:rPr>
          <w:rFonts w:ascii="Calibri" w:hAnsi="Calibri"/>
          <w:sz w:val="20"/>
          <w:szCs w:val="20"/>
        </w:rPr>
      </w:pPr>
      <w:r w:rsidRPr="003D2D7D">
        <w:rPr>
          <w:rFonts w:ascii="Calibri" w:hAnsi="Calibri"/>
          <w:sz w:val="20"/>
          <w:szCs w:val="20"/>
        </w:rPr>
        <w:t xml:space="preserve">Como clube, podemos nos comprometer a fazer escolhas que podem prevenir o diabetes, como servir comida saudável nas reuniões. Podemos também criar desafios em âmbito de clube de beber oito copos de água por dia, comer uma porção de legumes em cada refeição ou baixar um aplicativo de boa forma física no celular e controlar o número de passos dados, calorias queimadas, ou minutos gastos com </w:t>
      </w:r>
      <w:r>
        <w:rPr>
          <w:rFonts w:ascii="Calibri" w:hAnsi="Calibri"/>
          <w:sz w:val="20"/>
          <w:szCs w:val="20"/>
        </w:rPr>
        <w:t>exercícios aeróbicos por semana</w:t>
      </w:r>
      <w:r w:rsidR="003F51D1" w:rsidRPr="00E1065F">
        <w:rPr>
          <w:rFonts w:ascii="Calibri" w:hAnsi="Calibri"/>
          <w:sz w:val="20"/>
          <w:szCs w:val="20"/>
        </w:rPr>
        <w:t>.</w:t>
      </w:r>
    </w:p>
    <w:p w14:paraId="0DF8D463" w14:textId="77777777" w:rsidR="003F51D1" w:rsidRDefault="003F51D1" w:rsidP="003F51D1">
      <w:pPr>
        <w:pStyle w:val="ListParagraph"/>
        <w:spacing w:line="240" w:lineRule="atLeast"/>
        <w:ind w:left="1440"/>
        <w:rPr>
          <w:rFonts w:ascii="Calibri" w:hAnsi="Calibri"/>
          <w:sz w:val="20"/>
          <w:szCs w:val="20"/>
        </w:rPr>
      </w:pPr>
    </w:p>
    <w:p w14:paraId="1DF895FC" w14:textId="6395E51D" w:rsidR="003F51D1" w:rsidRPr="00041087" w:rsidRDefault="000014DD" w:rsidP="003F51D1">
      <w:pPr>
        <w:spacing w:line="240" w:lineRule="atLeast"/>
        <w:ind w:left="720" w:firstLine="720"/>
        <w:rPr>
          <w:rFonts w:ascii="Calibri" w:hAnsi="Calibri"/>
          <w:b/>
          <w:sz w:val="20"/>
          <w:szCs w:val="20"/>
        </w:rPr>
      </w:pPr>
      <w:r>
        <w:rPr>
          <w:rFonts w:ascii="Calibri" w:hAnsi="Calibri"/>
          <w:sz w:val="20"/>
          <w:szCs w:val="20"/>
        </w:rPr>
        <w:t>[Slide 21</w:t>
      </w:r>
      <w:r w:rsidR="003F51D1">
        <w:rPr>
          <w:rFonts w:ascii="Calibri" w:hAnsi="Calibri"/>
          <w:sz w:val="20"/>
          <w:szCs w:val="20"/>
        </w:rPr>
        <w:t>]</w:t>
      </w:r>
      <w:r w:rsidR="003F51D1">
        <w:rPr>
          <w:rFonts w:ascii="Calibri" w:hAnsi="Calibri"/>
          <w:sz w:val="20"/>
          <w:szCs w:val="20"/>
        </w:rPr>
        <w:tab/>
      </w:r>
      <w:r w:rsidR="00920299">
        <w:rPr>
          <w:rFonts w:ascii="Calibri" w:hAnsi="Calibri"/>
          <w:i/>
          <w:sz w:val="20"/>
          <w:szCs w:val="20"/>
        </w:rPr>
        <w:t>Anotações do palestrante</w:t>
      </w:r>
    </w:p>
    <w:p w14:paraId="649EAAFA" w14:textId="76EE487A" w:rsidR="003F51D1" w:rsidRDefault="003D2D7D" w:rsidP="003F51D1">
      <w:pPr>
        <w:pStyle w:val="ListParagraph"/>
        <w:spacing w:line="240" w:lineRule="atLeast"/>
        <w:ind w:left="2880"/>
        <w:rPr>
          <w:rFonts w:ascii="Calibri" w:hAnsi="Calibri"/>
          <w:sz w:val="20"/>
          <w:szCs w:val="20"/>
        </w:rPr>
      </w:pPr>
      <w:r w:rsidRPr="003D2D7D">
        <w:rPr>
          <w:rFonts w:ascii="Calibri" w:hAnsi="Calibri"/>
          <w:sz w:val="20"/>
          <w:szCs w:val="20"/>
        </w:rPr>
        <w:t xml:space="preserve">Mesmo pequenas coisas simples podem fazer uma grande diferença, especialmente com 1,4 milhão de Leões e Leos voltado à mesma causa. É fundamental que comecemos a fazê-las imediatamente, para que possamos ter um impacto imediato na comunidade e fazer a nossa parte </w:t>
      </w:r>
      <w:r>
        <w:rPr>
          <w:rFonts w:ascii="Calibri" w:hAnsi="Calibri"/>
          <w:sz w:val="20"/>
          <w:szCs w:val="20"/>
        </w:rPr>
        <w:t>para combater esta doença fatal</w:t>
      </w:r>
      <w:r w:rsidR="003F51D1" w:rsidRPr="00E1065F">
        <w:rPr>
          <w:rFonts w:ascii="Calibri" w:hAnsi="Calibri"/>
          <w:sz w:val="20"/>
          <w:szCs w:val="20"/>
        </w:rPr>
        <w:t xml:space="preserve">. </w:t>
      </w:r>
    </w:p>
    <w:p w14:paraId="36122F22" w14:textId="77777777" w:rsidR="003F51D1" w:rsidRDefault="003F51D1" w:rsidP="003F51D1">
      <w:pPr>
        <w:pStyle w:val="ListParagraph"/>
        <w:spacing w:line="240" w:lineRule="atLeast"/>
        <w:ind w:left="2880"/>
        <w:rPr>
          <w:rFonts w:ascii="Calibri" w:hAnsi="Calibri"/>
          <w:sz w:val="20"/>
          <w:szCs w:val="20"/>
        </w:rPr>
      </w:pPr>
    </w:p>
    <w:p w14:paraId="72A6FDEB" w14:textId="7707D41F" w:rsidR="003F51D1" w:rsidRDefault="003D2D7D" w:rsidP="003F51D1">
      <w:pPr>
        <w:spacing w:line="240" w:lineRule="atLeast"/>
        <w:ind w:left="2880"/>
        <w:rPr>
          <w:rFonts w:ascii="Calibri" w:hAnsi="Calibri"/>
          <w:sz w:val="20"/>
          <w:szCs w:val="20"/>
        </w:rPr>
      </w:pPr>
      <w:r w:rsidRPr="003D2D7D">
        <w:rPr>
          <w:rFonts w:ascii="Calibri" w:hAnsi="Calibri"/>
          <w:sz w:val="20"/>
          <w:szCs w:val="20"/>
        </w:rPr>
        <w:t>Agora, vamos nos organizar em um grande círculo para fazer uma atividade prática. [Observação ao palestrante:  Use o documento intitulado "Atividade prática" para realizar esta parte da reunião].</w:t>
      </w:r>
    </w:p>
    <w:p w14:paraId="0B682705" w14:textId="77777777" w:rsidR="003F51D1" w:rsidRDefault="003F51D1" w:rsidP="003F51D1">
      <w:pPr>
        <w:spacing w:line="240" w:lineRule="atLeast"/>
        <w:rPr>
          <w:rFonts w:ascii="Calibri" w:hAnsi="Calibri"/>
          <w:sz w:val="20"/>
          <w:szCs w:val="20"/>
        </w:rPr>
      </w:pPr>
    </w:p>
    <w:p w14:paraId="35ADAE07" w14:textId="34430324" w:rsidR="000D570D" w:rsidRPr="003F51D1" w:rsidRDefault="000014DD" w:rsidP="003F51D1">
      <w:pPr>
        <w:spacing w:line="240" w:lineRule="atLeast"/>
        <w:ind w:left="720" w:firstLine="720"/>
        <w:rPr>
          <w:rFonts w:ascii="Calibri" w:hAnsi="Calibri"/>
          <w:b/>
          <w:sz w:val="20"/>
          <w:szCs w:val="20"/>
        </w:rPr>
      </w:pPr>
      <w:r>
        <w:rPr>
          <w:rFonts w:ascii="Calibri" w:hAnsi="Calibri"/>
          <w:sz w:val="20"/>
          <w:szCs w:val="20"/>
        </w:rPr>
        <w:t>[Slide 22</w:t>
      </w:r>
      <w:r w:rsidR="003F51D1">
        <w:rPr>
          <w:rFonts w:ascii="Calibri" w:hAnsi="Calibri"/>
          <w:sz w:val="20"/>
          <w:szCs w:val="20"/>
        </w:rPr>
        <w:t>]</w:t>
      </w:r>
      <w:r w:rsidR="003F51D1">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9D3B" w14:textId="77777777" w:rsidR="0087126C" w:rsidRDefault="0087126C" w:rsidP="001E16E8">
      <w:pPr>
        <w:spacing w:line="240" w:lineRule="auto"/>
      </w:pPr>
      <w:r>
        <w:separator/>
      </w:r>
    </w:p>
  </w:endnote>
  <w:endnote w:type="continuationSeparator" w:id="0">
    <w:p w14:paraId="54ADEE7E" w14:textId="77777777" w:rsidR="0087126C" w:rsidRDefault="0087126C" w:rsidP="001E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5485" w14:textId="77777777" w:rsidR="001E16E8" w:rsidRDefault="001E1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AAD7" w14:textId="601373AD" w:rsidR="001E16E8" w:rsidRPr="001E16E8" w:rsidRDefault="001E16E8" w:rsidP="001E16E8">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PO</w:t>
    </w:r>
    <w:bookmarkStart w:id="0" w:name="_GoBack"/>
    <w:bookmarkEnd w:id="0"/>
  </w:p>
  <w:p w14:paraId="443F10FD" w14:textId="77777777" w:rsidR="001E16E8" w:rsidRDefault="001E16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7AB3" w14:textId="77777777" w:rsidR="001E16E8" w:rsidRDefault="001E1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3FCB4" w14:textId="77777777" w:rsidR="0087126C" w:rsidRDefault="0087126C" w:rsidP="001E16E8">
      <w:pPr>
        <w:spacing w:line="240" w:lineRule="auto"/>
      </w:pPr>
      <w:r>
        <w:separator/>
      </w:r>
    </w:p>
  </w:footnote>
  <w:footnote w:type="continuationSeparator" w:id="0">
    <w:p w14:paraId="6A29507C" w14:textId="77777777" w:rsidR="0087126C" w:rsidRDefault="0087126C" w:rsidP="001E16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93BA" w14:textId="77777777" w:rsidR="001E16E8" w:rsidRDefault="001E16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AD7D" w14:textId="77777777" w:rsidR="001E16E8" w:rsidRDefault="001E16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40C1" w14:textId="77777777" w:rsidR="001E16E8" w:rsidRDefault="001E1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014DD"/>
    <w:rsid w:val="000B7671"/>
    <w:rsid w:val="000D570D"/>
    <w:rsid w:val="001E16E8"/>
    <w:rsid w:val="00310E16"/>
    <w:rsid w:val="003D2D7D"/>
    <w:rsid w:val="003F51D1"/>
    <w:rsid w:val="0087126C"/>
    <w:rsid w:val="00884D28"/>
    <w:rsid w:val="00920299"/>
    <w:rsid w:val="009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92029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0299"/>
    <w:rPr>
      <w:rFonts w:ascii="Times New Roman" w:eastAsia="Arial" w:hAnsi="Times New Roman" w:cs="Times New Roman"/>
      <w:color w:val="000000"/>
    </w:rPr>
  </w:style>
  <w:style w:type="paragraph" w:styleId="Header">
    <w:name w:val="header"/>
    <w:basedOn w:val="Normal"/>
    <w:link w:val="HeaderChar"/>
    <w:uiPriority w:val="99"/>
    <w:unhideWhenUsed/>
    <w:rsid w:val="001E16E8"/>
    <w:pPr>
      <w:tabs>
        <w:tab w:val="center" w:pos="4680"/>
        <w:tab w:val="right" w:pos="9360"/>
      </w:tabs>
      <w:spacing w:line="240" w:lineRule="auto"/>
    </w:pPr>
  </w:style>
  <w:style w:type="character" w:customStyle="1" w:styleId="HeaderChar">
    <w:name w:val="Header Char"/>
    <w:basedOn w:val="DefaultParagraphFont"/>
    <w:link w:val="Header"/>
    <w:uiPriority w:val="99"/>
    <w:rsid w:val="001E16E8"/>
    <w:rPr>
      <w:rFonts w:ascii="Arial" w:eastAsia="Arial" w:hAnsi="Arial" w:cs="Arial"/>
      <w:color w:val="000000"/>
      <w:sz w:val="22"/>
      <w:szCs w:val="22"/>
    </w:rPr>
  </w:style>
  <w:style w:type="paragraph" w:styleId="Footer">
    <w:name w:val="footer"/>
    <w:basedOn w:val="Normal"/>
    <w:link w:val="FooterChar"/>
    <w:uiPriority w:val="99"/>
    <w:unhideWhenUsed/>
    <w:rsid w:val="001E16E8"/>
    <w:pPr>
      <w:tabs>
        <w:tab w:val="center" w:pos="4680"/>
        <w:tab w:val="right" w:pos="9360"/>
      </w:tabs>
      <w:spacing w:line="240" w:lineRule="auto"/>
    </w:pPr>
  </w:style>
  <w:style w:type="character" w:customStyle="1" w:styleId="FooterChar">
    <w:name w:val="Footer Char"/>
    <w:basedOn w:val="DefaultParagraphFont"/>
    <w:link w:val="Footer"/>
    <w:uiPriority w:val="99"/>
    <w:rsid w:val="001E16E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4055</Characters>
  <Application>Microsoft Macintosh Word</Application>
  <DocSecurity>0</DocSecurity>
  <Lines>33</Lines>
  <Paragraphs>9</Paragraphs>
  <ScaleCrop>false</ScaleCrop>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7</cp:revision>
  <dcterms:created xsi:type="dcterms:W3CDTF">2017-10-11T00:32:00Z</dcterms:created>
  <dcterms:modified xsi:type="dcterms:W3CDTF">2017-12-01T20:16:00Z</dcterms:modified>
</cp:coreProperties>
</file>